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86F6E" w14:textId="77777777" w:rsidR="00026547" w:rsidRDefault="00F00A9B">
      <w:r>
        <w:t>BAC ES 2017</w:t>
      </w:r>
    </w:p>
    <w:p w14:paraId="04079BFE" w14:textId="77777777" w:rsidR="00F00A9B" w:rsidRDefault="00F00A9B"/>
    <w:p w14:paraId="32F80843" w14:textId="77777777" w:rsidR="00F00A9B" w:rsidRDefault="00F00A9B" w:rsidP="00F00A9B">
      <w:pPr>
        <w:widowControl w:val="0"/>
        <w:autoSpaceDE w:val="0"/>
        <w:autoSpaceDN w:val="0"/>
        <w:adjustRightInd w:val="0"/>
        <w:spacing w:after="240" w:line="360" w:lineRule="atLeast"/>
        <w:rPr>
          <w:rFonts w:ascii="Cambria" w:hAnsi="Cambria" w:cs="Cambria"/>
          <w:color w:val="000000"/>
        </w:rPr>
      </w:pPr>
      <w:r w:rsidRPr="00F00A9B">
        <w:rPr>
          <w:rFonts w:ascii="Times" w:hAnsi="Times" w:cs="Times"/>
          <w:color w:val="000000"/>
        </w:rPr>
        <w:t xml:space="preserve">1. </w:t>
      </w:r>
      <w:r w:rsidRPr="00F00A9B">
        <w:rPr>
          <w:rFonts w:ascii="Cambria" w:hAnsi="Cambria" w:cs="Cambria"/>
          <w:color w:val="000000"/>
        </w:rPr>
        <w:t xml:space="preserve">Recopier et compléter l’algorithme de façon qu’il affiche le montant total des cotisations de l’année 2017. </w:t>
      </w:r>
    </w:p>
    <w:p w14:paraId="7061B386" w14:textId="77777777" w:rsidR="00F00A9B" w:rsidRDefault="00F00A9B" w:rsidP="00F00A9B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tLeast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Variables</w:t>
      </w:r>
      <w:r>
        <w:rPr>
          <w:rFonts w:ascii="Cambria" w:hAnsi="Cambria" w:cs="Cambria"/>
          <w:color w:val="000000"/>
        </w:rPr>
        <w:tab/>
        <w:t>S est un nombre réel</w:t>
      </w:r>
    </w:p>
    <w:p w14:paraId="6F311CEE" w14:textId="77777777" w:rsidR="00F00A9B" w:rsidRDefault="00F00A9B" w:rsidP="00F00A9B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tLeast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ab/>
        <w:t>N est un entier</w:t>
      </w:r>
    </w:p>
    <w:p w14:paraId="4A2FBD0A" w14:textId="77777777" w:rsidR="00F00A9B" w:rsidRDefault="00F00A9B" w:rsidP="00F00A9B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tLeast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ab/>
        <w:t>U est nombre réel</w:t>
      </w:r>
    </w:p>
    <w:p w14:paraId="2473F5BC" w14:textId="77777777" w:rsidR="00F00A9B" w:rsidRDefault="00F00A9B" w:rsidP="00F00A9B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tLeast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Initialisation</w:t>
      </w:r>
      <w:r>
        <w:rPr>
          <w:rFonts w:ascii="Cambria" w:hAnsi="Cambria" w:cs="Cambria"/>
          <w:color w:val="000000"/>
        </w:rPr>
        <w:tab/>
        <w:t>S prend la valeur 0</w:t>
      </w:r>
    </w:p>
    <w:p w14:paraId="0FA7039E" w14:textId="77777777" w:rsidR="00F00A9B" w:rsidRDefault="00F00A9B" w:rsidP="00F00A9B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tLeast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ab/>
        <w:t>U prend la valeur 900</w:t>
      </w:r>
    </w:p>
    <w:p w14:paraId="15428178" w14:textId="77777777" w:rsidR="00F00A9B" w:rsidRDefault="00F00A9B" w:rsidP="00F00A9B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tLeast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ab/>
        <w:t>Pour N allant de 1 à 12 :</w:t>
      </w:r>
    </w:p>
    <w:p w14:paraId="336D8D7F" w14:textId="77777777" w:rsidR="00F00A9B" w:rsidRDefault="00F00A9B" w:rsidP="00F00A9B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tLeast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  <w:t>Affecter à S la valeur …</w:t>
      </w:r>
    </w:p>
    <w:p w14:paraId="0CD9FDC2" w14:textId="77777777" w:rsidR="00F00A9B" w:rsidRDefault="00F00A9B" w:rsidP="00F00A9B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tLeast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  <w:t>Affecter à U la valeur 0,75 U + 12</w:t>
      </w:r>
    </w:p>
    <w:p w14:paraId="21E8ACEE" w14:textId="77777777" w:rsidR="00F00A9B" w:rsidRDefault="00F00A9B" w:rsidP="00F00A9B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tLeast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ab/>
        <w:t>Fin Pour</w:t>
      </w:r>
    </w:p>
    <w:p w14:paraId="763EFBCD" w14:textId="72809E38" w:rsidR="004743A4" w:rsidRPr="00CE64F8" w:rsidRDefault="00E14F14" w:rsidP="00F00A9B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tLeast"/>
        <w:rPr>
          <w:rFonts w:ascii="Cambria" w:hAnsi="Cambria" w:cs="Cambria"/>
          <w:i/>
          <w:color w:val="000000"/>
        </w:rPr>
      </w:pPr>
      <w:r>
        <w:rPr>
          <w:rFonts w:ascii="Cambria" w:hAnsi="Cambria" w:cs="Cambria"/>
          <w:color w:val="000000"/>
        </w:rPr>
        <w:br w:type="column"/>
      </w:r>
      <w:r w:rsidR="00287D30">
        <w:rPr>
          <w:rFonts w:ascii="Cambria" w:hAnsi="Cambria" w:cs="Cambria"/>
          <w:i/>
          <w:color w:val="000000"/>
        </w:rPr>
        <w:lastRenderedPageBreak/>
        <w:t>On</w:t>
      </w:r>
      <w:r w:rsidR="00482201" w:rsidRPr="00CE64F8">
        <w:rPr>
          <w:rFonts w:ascii="Cambria" w:hAnsi="Cambria" w:cs="Cambria"/>
          <w:i/>
          <w:color w:val="000000"/>
        </w:rPr>
        <w:t xml:space="preserve"> propose simplement un changement de forme : suppression des étiquettes « Variables » et « Initialisation », suppression de la déclaration des variables, remplacement de la syntaxe d’une affectation.</w:t>
      </w:r>
    </w:p>
    <w:p w14:paraId="694EE367" w14:textId="77777777" w:rsidR="00482201" w:rsidRDefault="00482201" w:rsidP="00F00A9B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tLeast"/>
        <w:rPr>
          <w:rFonts w:ascii="Cambria" w:hAnsi="Cambria" w:cs="Cambria"/>
          <w:color w:val="000000"/>
        </w:rPr>
      </w:pPr>
    </w:p>
    <w:p w14:paraId="1276D10B" w14:textId="77777777" w:rsidR="00E14F14" w:rsidRPr="004743A4" w:rsidRDefault="004743A4" w:rsidP="00F00A9B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tLeast"/>
        <w:rPr>
          <w:rFonts w:ascii="Cambria" w:eastAsiaTheme="minorEastAsia" w:hAnsi="Cambria" w:cs="Cambria"/>
          <w:color w:val="000000"/>
        </w:rPr>
      </w:pPr>
      <w:r>
        <w:rPr>
          <w:rFonts w:ascii="Cambria" w:hAnsi="Cambria" w:cs="Cambria"/>
          <w:color w:val="000000"/>
        </w:rPr>
        <w:tab/>
      </w:r>
      <m:oMath>
        <m:r>
          <w:rPr>
            <w:rFonts w:ascii="Cambria Math" w:hAnsi="Cambria Math" w:cs="Cambria"/>
            <w:color w:val="000000"/>
          </w:rPr>
          <m:t>S←0</m:t>
        </m:r>
      </m:oMath>
    </w:p>
    <w:p w14:paraId="733E58AD" w14:textId="77777777" w:rsidR="004743A4" w:rsidRPr="004743A4" w:rsidRDefault="004743A4" w:rsidP="00F00A9B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tLeast"/>
        <w:rPr>
          <w:rFonts w:ascii="Cambria" w:eastAsiaTheme="minorEastAsia" w:hAnsi="Cambria" w:cs="Cambria"/>
        </w:rPr>
      </w:pPr>
      <w:r>
        <w:rPr>
          <w:rFonts w:ascii="Cambria" w:eastAsiaTheme="minorEastAsia" w:hAnsi="Cambria" w:cs="Cambria"/>
        </w:rPr>
        <w:tab/>
      </w:r>
      <m:oMath>
        <m:r>
          <w:rPr>
            <w:rFonts w:ascii="Cambria Math" w:eastAsiaTheme="minorEastAsia" w:hAnsi="Cambria Math" w:cs="Cambria"/>
          </w:rPr>
          <m:t>U←900</m:t>
        </m:r>
      </m:oMath>
    </w:p>
    <w:p w14:paraId="39DCE234" w14:textId="6FB16287" w:rsidR="004743A4" w:rsidRDefault="004743A4" w:rsidP="00F00A9B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tLeast"/>
        <w:rPr>
          <w:rFonts w:ascii="Cambria" w:eastAsiaTheme="minorEastAsia" w:hAnsi="Cambria" w:cs="Cambria"/>
        </w:rPr>
      </w:pPr>
      <w:r>
        <w:rPr>
          <w:rFonts w:ascii="Cambria" w:eastAsiaTheme="minorEastAsia" w:hAnsi="Cambria" w:cs="Cambria"/>
        </w:rPr>
        <w:tab/>
        <w:t xml:space="preserve">Pour </w:t>
      </w:r>
      <m:oMath>
        <m:r>
          <w:rPr>
            <w:rFonts w:ascii="Cambria Math" w:eastAsiaTheme="minorEastAsia" w:hAnsi="Cambria Math" w:cs="Cambria"/>
          </w:rPr>
          <m:t>N</m:t>
        </m:r>
      </m:oMath>
      <w:r w:rsidR="00EA7E0E">
        <w:rPr>
          <w:rFonts w:ascii="Cambria" w:eastAsiaTheme="minorEastAsia" w:hAnsi="Cambria" w:cs="Cambria"/>
        </w:rPr>
        <w:t xml:space="preserve"> allant de 1 à 12</w:t>
      </w:r>
    </w:p>
    <w:p w14:paraId="69DEBA62" w14:textId="77777777" w:rsidR="004743A4" w:rsidRPr="004743A4" w:rsidRDefault="004743A4" w:rsidP="00F00A9B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tLeast"/>
        <w:rPr>
          <w:rFonts w:ascii="Cambria" w:eastAsiaTheme="minorEastAsia" w:hAnsi="Cambria" w:cs="Cambria"/>
          <w:color w:val="000000"/>
        </w:rPr>
      </w:pPr>
      <w:r>
        <w:rPr>
          <w:rFonts w:ascii="Cambria" w:eastAsiaTheme="minorEastAsia" w:hAnsi="Cambria" w:cs="Cambria"/>
        </w:rPr>
        <w:tab/>
      </w:r>
      <w:r>
        <w:rPr>
          <w:rFonts w:ascii="Cambria" w:eastAsiaTheme="minorEastAsia" w:hAnsi="Cambria" w:cs="Cambria"/>
        </w:rPr>
        <w:tab/>
      </w:r>
      <m:oMath>
        <m:r>
          <w:rPr>
            <w:rFonts w:ascii="Cambria Math" w:hAnsi="Cambria Math" w:cs="Cambria"/>
            <w:color w:val="000000"/>
          </w:rPr>
          <m:t>S←…</m:t>
        </m:r>
      </m:oMath>
    </w:p>
    <w:p w14:paraId="20A1251C" w14:textId="77777777" w:rsidR="004743A4" w:rsidRPr="004743A4" w:rsidRDefault="004743A4" w:rsidP="00F00A9B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tLeast"/>
        <w:rPr>
          <w:rFonts w:ascii="Cambria" w:eastAsiaTheme="minorEastAsia" w:hAnsi="Cambria" w:cs="Cambria"/>
          <w:color w:val="000000"/>
        </w:rPr>
      </w:pPr>
      <w:r>
        <w:rPr>
          <w:rFonts w:ascii="Cambria" w:eastAsiaTheme="minorEastAsia" w:hAnsi="Cambria" w:cs="Cambria"/>
        </w:rPr>
        <w:tab/>
      </w:r>
      <w:r>
        <w:rPr>
          <w:rFonts w:ascii="Cambria" w:eastAsiaTheme="minorEastAsia" w:hAnsi="Cambria" w:cs="Cambria"/>
        </w:rPr>
        <w:tab/>
      </w:r>
      <m:oMath>
        <m:r>
          <w:rPr>
            <w:rFonts w:ascii="Cambria Math" w:hAnsi="Cambria Math" w:cs="Cambria"/>
            <w:color w:val="000000"/>
          </w:rPr>
          <m:t>U←</m:t>
        </m:r>
        <m:r>
          <w:rPr>
            <w:rFonts w:ascii="Cambria Math" w:eastAsiaTheme="minorEastAsia" w:hAnsi="Cambria Math" w:cs="Cambria"/>
            <w:color w:val="000000"/>
          </w:rPr>
          <m:t>0,75 U+12</m:t>
        </m:r>
      </m:oMath>
    </w:p>
    <w:p w14:paraId="61195F0A" w14:textId="77777777" w:rsidR="004743A4" w:rsidRDefault="004743A4" w:rsidP="00F00A9B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tLeast"/>
        <w:rPr>
          <w:rFonts w:ascii="Cambria" w:eastAsiaTheme="minorEastAsia" w:hAnsi="Cambria" w:cs="Cambria"/>
        </w:rPr>
      </w:pPr>
      <w:r>
        <w:rPr>
          <w:rFonts w:ascii="Cambria" w:eastAsiaTheme="minorEastAsia" w:hAnsi="Cambria" w:cs="Cambria"/>
        </w:rPr>
        <w:tab/>
        <w:t>Fin Pour</w:t>
      </w:r>
    </w:p>
    <w:p w14:paraId="255FE17E" w14:textId="77777777" w:rsidR="00482201" w:rsidRDefault="00482201">
      <w:pPr>
        <w:rPr>
          <w:rFonts w:ascii="Cambria" w:eastAsiaTheme="minorEastAsia" w:hAnsi="Cambria" w:cs="Cambria"/>
        </w:rPr>
      </w:pPr>
      <w:r>
        <w:rPr>
          <w:rFonts w:ascii="Cambria" w:eastAsiaTheme="minorEastAsia" w:hAnsi="Cambria" w:cs="Cambria"/>
        </w:rPr>
        <w:br w:type="page"/>
      </w:r>
    </w:p>
    <w:p w14:paraId="6A5A76F6" w14:textId="77777777" w:rsidR="00482201" w:rsidRDefault="00482201" w:rsidP="00F00A9B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tLeast"/>
        <w:rPr>
          <w:rFonts w:ascii="Cambria" w:eastAsiaTheme="minorEastAsia" w:hAnsi="Cambria" w:cs="Cambria"/>
        </w:rPr>
      </w:pPr>
      <w:r>
        <w:rPr>
          <w:rFonts w:ascii="Cambria" w:eastAsiaTheme="minorEastAsia" w:hAnsi="Cambria" w:cs="Cambria"/>
        </w:rPr>
        <w:lastRenderedPageBreak/>
        <w:t>BAC S 2017</w:t>
      </w:r>
    </w:p>
    <w:p w14:paraId="2B92B38E" w14:textId="77777777" w:rsidR="00482201" w:rsidRPr="00482201" w:rsidRDefault="00482201" w:rsidP="0048220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482201">
        <w:rPr>
          <w:rFonts w:ascii="Times" w:hAnsi="Times" w:cs="Times"/>
          <w:b/>
          <w:bCs/>
          <w:color w:val="000000"/>
        </w:rPr>
        <w:t xml:space="preserve">3. </w:t>
      </w:r>
      <w:r w:rsidRPr="00482201">
        <w:rPr>
          <w:rFonts w:ascii="Times New Roman" w:hAnsi="Times New Roman" w:cs="Times New Roman"/>
          <w:color w:val="000000"/>
        </w:rPr>
        <w:t xml:space="preserve">On considère l’algorithme suivant : </w:t>
      </w:r>
    </w:p>
    <w:p w14:paraId="35FF0F8D" w14:textId="77777777" w:rsidR="00482201" w:rsidRDefault="00482201" w:rsidP="00482201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tLeast"/>
        <w:ind w:left="1276" w:hanging="1276"/>
        <w:rPr>
          <w:rFonts w:ascii="Times New Roman" w:hAnsi="Times New Roman" w:cs="Times New Roman"/>
          <w:color w:val="000000"/>
        </w:rPr>
      </w:pPr>
      <w:r>
        <w:rPr>
          <w:rFonts w:ascii="Times" w:hAnsi="Times" w:cs="Times"/>
          <w:bCs/>
          <w:color w:val="000000"/>
        </w:rPr>
        <w:t>Variables</w:t>
      </w:r>
      <w:r>
        <w:rPr>
          <w:rFonts w:ascii="Times" w:hAnsi="Times" w:cs="Times"/>
          <w:bCs/>
          <w:color w:val="000000"/>
        </w:rPr>
        <w:tab/>
      </w:r>
      <w:r w:rsidRPr="00482201">
        <w:rPr>
          <w:rFonts w:ascii="Cambria Math" w:hAnsi="Cambria Math" w:cs="Cambria Math"/>
          <w:color w:val="000000"/>
        </w:rPr>
        <w:t xml:space="preserve">𝜆 </w:t>
      </w:r>
      <w:r w:rsidRPr="00482201">
        <w:rPr>
          <w:rFonts w:ascii="Times New Roman" w:hAnsi="Times New Roman" w:cs="Times New Roman"/>
          <w:color w:val="000000"/>
        </w:rPr>
        <w:t xml:space="preserve">est un réel positif </w:t>
      </w:r>
      <w:r>
        <w:rPr>
          <w:rFonts w:ascii="Times" w:hAnsi="Times" w:cs="Times"/>
          <w:color w:val="000000"/>
        </w:rPr>
        <w:br/>
      </w:r>
      <w:r w:rsidRPr="00482201">
        <w:rPr>
          <w:rFonts w:ascii="Cambria Math" w:hAnsi="Cambria Math" w:cs="Cambria Math"/>
          <w:color w:val="000000"/>
        </w:rPr>
        <w:t xml:space="preserve">𝑆 </w:t>
      </w:r>
      <w:r w:rsidRPr="00482201">
        <w:rPr>
          <w:rFonts w:ascii="Times New Roman" w:hAnsi="Times New Roman" w:cs="Times New Roman"/>
          <w:color w:val="000000"/>
        </w:rPr>
        <w:t>est un réel strictement compris entre 0 et 1</w:t>
      </w:r>
    </w:p>
    <w:p w14:paraId="15045A35" w14:textId="77777777" w:rsidR="00482201" w:rsidRDefault="00482201" w:rsidP="00482201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tLeast"/>
        <w:ind w:left="1276" w:hanging="1276"/>
        <w:rPr>
          <w:rFonts w:ascii="Times" w:hAnsi="Times" w:cs="Times"/>
          <w:color w:val="000000"/>
        </w:rPr>
      </w:pPr>
      <w:r w:rsidRPr="00482201">
        <w:rPr>
          <w:rFonts w:ascii="Times" w:hAnsi="Times" w:cs="Times"/>
          <w:bCs/>
          <w:color w:val="000000"/>
        </w:rPr>
        <w:t>I</w:t>
      </w:r>
      <w:r>
        <w:rPr>
          <w:rFonts w:ascii="Times" w:hAnsi="Times" w:cs="Times"/>
          <w:bCs/>
          <w:color w:val="000000"/>
        </w:rPr>
        <w:t>nitialisation</w:t>
      </w:r>
      <w:r>
        <w:rPr>
          <w:rFonts w:ascii="Times" w:hAnsi="Times" w:cs="Times"/>
          <w:bCs/>
          <w:color w:val="000000"/>
        </w:rPr>
        <w:tab/>
      </w:r>
      <w:r w:rsidRPr="00482201">
        <w:rPr>
          <w:rFonts w:ascii="Times New Roman" w:hAnsi="Times New Roman" w:cs="Times New Roman"/>
          <w:color w:val="000000"/>
        </w:rPr>
        <w:t xml:space="preserve">Saisir </w:t>
      </w:r>
      <w:r w:rsidRPr="00482201">
        <w:rPr>
          <w:rFonts w:ascii="Cambria Math" w:hAnsi="Cambria Math" w:cs="Cambria Math"/>
          <w:color w:val="000000"/>
        </w:rPr>
        <w:t>𝑆</w:t>
      </w:r>
    </w:p>
    <w:p w14:paraId="63056FC1" w14:textId="77777777" w:rsidR="00482201" w:rsidRDefault="00482201" w:rsidP="00482201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tLeast"/>
        <w:ind w:left="1276" w:hanging="1276"/>
        <w:rPr>
          <w:rFonts w:ascii="Times New Roman" w:hAnsi="Times New Roman" w:cs="Times New Roman"/>
          <w:color w:val="000000"/>
        </w:rPr>
      </w:pPr>
      <w:r>
        <w:rPr>
          <w:rFonts w:ascii="Times" w:hAnsi="Times" w:cs="Times"/>
          <w:color w:val="000000"/>
        </w:rPr>
        <w:tab/>
      </w:r>
      <w:r w:rsidRPr="00482201">
        <w:rPr>
          <w:rFonts w:ascii="Cambria Math" w:hAnsi="Cambria Math" w:cs="Cambria Math"/>
          <w:color w:val="000000"/>
        </w:rPr>
        <w:t xml:space="preserve">𝜆 </w:t>
      </w:r>
      <w:r w:rsidRPr="00482201">
        <w:rPr>
          <w:rFonts w:ascii="Times New Roman" w:hAnsi="Times New Roman" w:cs="Times New Roman"/>
          <w:color w:val="000000"/>
        </w:rPr>
        <w:t>prend la valeur 0</w:t>
      </w:r>
    </w:p>
    <w:p w14:paraId="629D2A69" w14:textId="16380F26" w:rsidR="00482201" w:rsidRDefault="00482201" w:rsidP="00482201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tLeast"/>
        <w:ind w:left="1276" w:hanging="1276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Traitement</w:t>
      </w:r>
      <w:r>
        <w:rPr>
          <w:rFonts w:ascii="Times" w:hAnsi="Times" w:cs="Times"/>
          <w:bCs/>
          <w:color w:val="000000"/>
        </w:rPr>
        <w:tab/>
        <w:t>Tant que</w:t>
      </w:r>
      <w:r w:rsidR="00AD29A4">
        <w:rPr>
          <w:rFonts w:ascii="Times" w:hAnsi="Times" w:cs="Times"/>
          <w:bCs/>
          <w:color w:val="000000"/>
        </w:rPr>
        <w:t xml:space="preserve"> </w:t>
      </w:r>
      <m:oMath>
        <m:r>
          <w:rPr>
            <w:rFonts w:ascii="Cambria Math" w:hAnsi="Cambria Math" w:cs="Cambria Math"/>
            <w:color w:val="000000"/>
          </w:rPr>
          <m:t>1-</m:t>
        </m:r>
        <m:f>
          <m:fPr>
            <m:ctrlPr>
              <w:rPr>
                <w:rFonts w:ascii="Cambria Math" w:hAnsi="Cambria Math" w:cs="Cambria Math"/>
                <w:i/>
                <w:color w:val="000000"/>
              </w:rPr>
            </m:ctrlPr>
          </m:fPr>
          <m:num>
            <m:r>
              <w:rPr>
                <w:rFonts w:ascii="Cambria Math" w:hAnsi="Cambria Math" w:cs="Cambria Math"/>
                <w:color w:val="000000"/>
              </w:rPr>
              <m:t>λ+1</m:t>
            </m:r>
          </m:num>
          <m:den>
            <m:sSup>
              <m:sSupPr>
                <m:ctrlPr>
                  <w:rPr>
                    <w:rFonts w:ascii="Cambria Math" w:hAnsi="Cambria Math" w:cs="Cambria Math"/>
                    <w:i/>
                    <w:color w:val="00000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/>
                  </w:rPr>
                  <m:t>e</m:t>
                </m:r>
              </m:e>
              <m:sup>
                <m:r>
                  <w:rPr>
                    <w:rFonts w:ascii="Cambria Math" w:hAnsi="Cambria Math" w:cs="Cambria Math"/>
                    <w:color w:val="000000"/>
                  </w:rPr>
                  <m:t>λ</m:t>
                </m:r>
              </m:sup>
            </m:sSup>
          </m:den>
        </m:f>
        <m:r>
          <w:rPr>
            <w:rFonts w:ascii="Cambria Math" w:hAnsi="Cambria Math" w:cs="Cambria Math"/>
            <w:color w:val="000000"/>
          </w:rPr>
          <m:t>&lt;S</m:t>
        </m:r>
      </m:oMath>
      <w:r>
        <w:rPr>
          <w:rFonts w:ascii="Times" w:hAnsi="Times" w:cs="Times"/>
          <w:bCs/>
          <w:color w:val="000000"/>
        </w:rPr>
        <w:t xml:space="preserve"> faire</w:t>
      </w:r>
    </w:p>
    <w:p w14:paraId="4270DC2E" w14:textId="77777777" w:rsidR="00482201" w:rsidRDefault="00482201" w:rsidP="00482201">
      <w:pPr>
        <w:widowControl w:val="0"/>
        <w:tabs>
          <w:tab w:val="left" w:pos="1843"/>
        </w:tabs>
        <w:autoSpaceDE w:val="0"/>
        <w:autoSpaceDN w:val="0"/>
        <w:adjustRightInd w:val="0"/>
        <w:spacing w:line="360" w:lineRule="atLeast"/>
        <w:ind w:left="1276" w:hanging="1276"/>
        <w:rPr>
          <w:rFonts w:ascii="Cambria Math" w:hAnsi="Cambria Math" w:cs="Cambria Math"/>
          <w:color w:val="000000"/>
        </w:rPr>
      </w:pPr>
      <w:r>
        <w:rPr>
          <w:rFonts w:ascii="Times" w:hAnsi="Times" w:cs="Times"/>
          <w:bCs/>
          <w:color w:val="000000"/>
        </w:rPr>
        <w:tab/>
      </w:r>
      <w:r>
        <w:rPr>
          <w:rFonts w:ascii="Times" w:hAnsi="Times" w:cs="Times"/>
          <w:bCs/>
          <w:color w:val="000000"/>
        </w:rPr>
        <w:tab/>
      </w:r>
      <w:r w:rsidRPr="00482201">
        <w:rPr>
          <w:rFonts w:ascii="Cambria Math" w:hAnsi="Cambria Math" w:cs="Cambria Math"/>
          <w:color w:val="000000"/>
        </w:rPr>
        <w:t xml:space="preserve">𝜆 </w:t>
      </w:r>
      <w:r w:rsidRPr="00482201">
        <w:rPr>
          <w:rFonts w:ascii="Times New Roman" w:hAnsi="Times New Roman" w:cs="Times New Roman"/>
          <w:color w:val="000000"/>
        </w:rPr>
        <w:t xml:space="preserve">prend la valeur </w:t>
      </w:r>
      <w:r w:rsidRPr="00482201">
        <w:rPr>
          <w:rFonts w:ascii="Cambria Math" w:hAnsi="Cambria Math" w:cs="Cambria Math"/>
          <w:color w:val="000000"/>
        </w:rPr>
        <w:t>𝜆 + 1</w:t>
      </w:r>
    </w:p>
    <w:p w14:paraId="7EBBA8F9" w14:textId="77777777" w:rsidR="00482201" w:rsidRPr="00482201" w:rsidRDefault="00482201" w:rsidP="00482201">
      <w:pPr>
        <w:widowControl w:val="0"/>
        <w:tabs>
          <w:tab w:val="left" w:pos="1843"/>
        </w:tabs>
        <w:autoSpaceDE w:val="0"/>
        <w:autoSpaceDN w:val="0"/>
        <w:adjustRightInd w:val="0"/>
        <w:spacing w:line="360" w:lineRule="atLeast"/>
        <w:ind w:left="1276" w:hanging="1276"/>
        <w:rPr>
          <w:rFonts w:ascii="Times" w:hAnsi="Times" w:cs="Times"/>
          <w:color w:val="000000"/>
        </w:rPr>
      </w:pPr>
      <w:r>
        <w:rPr>
          <w:rFonts w:ascii="Cambria Math" w:hAnsi="Cambria Math" w:cs="Cambria Math"/>
          <w:color w:val="000000"/>
        </w:rPr>
        <w:tab/>
        <w:t>Fin Tant que</w:t>
      </w:r>
    </w:p>
    <w:p w14:paraId="004E579D" w14:textId="77777777" w:rsidR="00482201" w:rsidRPr="00482201" w:rsidRDefault="00482201" w:rsidP="00482201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</w:rPr>
        <w:t>Sortie</w:t>
      </w:r>
      <w:r>
        <w:rPr>
          <w:rFonts w:ascii="Times New Roman" w:hAnsi="Times New Roman" w:cs="Times New Roman"/>
          <w:color w:val="000000"/>
        </w:rPr>
        <w:tab/>
      </w:r>
      <w:r w:rsidRPr="00482201">
        <w:rPr>
          <w:rFonts w:ascii="Times New Roman" w:hAnsi="Times New Roman" w:cs="Times New Roman"/>
          <w:color w:val="000000"/>
        </w:rPr>
        <w:t xml:space="preserve">Afficher </w:t>
      </w:r>
      <w:r w:rsidRPr="00482201">
        <w:rPr>
          <w:rFonts w:ascii="Cambria Math" w:hAnsi="Cambria Math" w:cs="Cambria Math"/>
          <w:color w:val="000000"/>
        </w:rPr>
        <w:t xml:space="preserve">𝜆 </w:t>
      </w:r>
    </w:p>
    <w:p w14:paraId="5883DEF3" w14:textId="77777777" w:rsidR="00482201" w:rsidRPr="00482201" w:rsidRDefault="00482201" w:rsidP="00482201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ind w:hanging="720"/>
        <w:rPr>
          <w:rFonts w:cs="Times"/>
          <w:bCs/>
          <w:color w:val="000000"/>
        </w:rPr>
      </w:pPr>
      <w:r w:rsidRPr="00482201">
        <w:rPr>
          <w:rFonts w:cs="Times New Roman"/>
          <w:bCs/>
          <w:color w:val="000000"/>
        </w:rPr>
        <w:t xml:space="preserve">Quelle valeur affiche cet algorithme si on saisit la valeur </w:t>
      </w:r>
      <w:r w:rsidRPr="00482201">
        <w:rPr>
          <w:rFonts w:ascii="Cambria Math" w:eastAsia="Cambria Math" w:hAnsi="Cambria Math" w:cs="Cambria Math"/>
          <w:color w:val="000000"/>
        </w:rPr>
        <w:t>𝑆</w:t>
      </w:r>
      <w:r w:rsidRPr="00482201">
        <w:rPr>
          <w:rFonts w:cs="Cambria Math"/>
          <w:color w:val="000000"/>
        </w:rPr>
        <w:t xml:space="preserve"> = 0,8 </w:t>
      </w:r>
      <w:r w:rsidRPr="00482201">
        <w:rPr>
          <w:rFonts w:cs="Times New Roman"/>
          <w:bCs/>
          <w:color w:val="000000"/>
        </w:rPr>
        <w:t xml:space="preserve">? </w:t>
      </w:r>
    </w:p>
    <w:p w14:paraId="560D03F8" w14:textId="77777777" w:rsidR="00482201" w:rsidRPr="00482201" w:rsidRDefault="00482201" w:rsidP="00482201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ind w:hanging="720"/>
        <w:rPr>
          <w:rFonts w:cs="Times"/>
          <w:bCs/>
          <w:color w:val="000000"/>
        </w:rPr>
      </w:pPr>
      <w:r w:rsidRPr="00482201">
        <w:rPr>
          <w:rFonts w:cs="Times New Roman"/>
          <w:bCs/>
          <w:color w:val="000000"/>
        </w:rPr>
        <w:t>Quel est le rôle de cet algorithme ?</w:t>
      </w:r>
    </w:p>
    <w:p w14:paraId="4C5E1457" w14:textId="25C751BE" w:rsidR="00482201" w:rsidRPr="00CE64F8" w:rsidRDefault="00482201" w:rsidP="00482201">
      <w:pPr>
        <w:widowControl w:val="0"/>
        <w:tabs>
          <w:tab w:val="left" w:pos="220"/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cs="Times New Roman"/>
          <w:bCs/>
          <w:i/>
          <w:color w:val="000000"/>
        </w:rPr>
      </w:pPr>
      <w:bookmarkStart w:id="0" w:name="_GoBack"/>
      <w:bookmarkEnd w:id="0"/>
      <w:r>
        <w:rPr>
          <w:rFonts w:cs="Times New Roman"/>
          <w:bCs/>
          <w:color w:val="000000"/>
        </w:rPr>
        <w:br w:type="column"/>
      </w:r>
      <w:r w:rsidR="00EA7E0E">
        <w:rPr>
          <w:rFonts w:cs="Times New Roman"/>
          <w:bCs/>
          <w:i/>
          <w:color w:val="000000"/>
        </w:rPr>
        <w:t>On</w:t>
      </w:r>
      <w:r w:rsidRPr="00CE64F8">
        <w:rPr>
          <w:rFonts w:cs="Times New Roman"/>
          <w:bCs/>
          <w:i/>
          <w:color w:val="000000"/>
        </w:rPr>
        <w:t xml:space="preserve"> propose de supprimer la déclaration des variables, </w:t>
      </w:r>
      <w:r w:rsidR="004F7A3D" w:rsidRPr="00CE64F8">
        <w:rPr>
          <w:rFonts w:cs="Times New Roman"/>
          <w:bCs/>
          <w:i/>
          <w:color w:val="000000"/>
        </w:rPr>
        <w:t>mais que l’énoncé précise les hypothèses faites sur les variables, de simplifier la syntaxe, de renoncer aux entrées sorties.</w:t>
      </w:r>
    </w:p>
    <w:p w14:paraId="503F1FE0" w14:textId="77777777" w:rsidR="004F7A3D" w:rsidRDefault="004F7A3D" w:rsidP="00482201">
      <w:pPr>
        <w:widowControl w:val="0"/>
        <w:tabs>
          <w:tab w:val="left" w:pos="220"/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cs="Times New Roman"/>
          <w:bCs/>
          <w:color w:val="000000"/>
        </w:rPr>
      </w:pPr>
    </w:p>
    <w:p w14:paraId="20B6BF26" w14:textId="5AE85A56" w:rsidR="004F7A3D" w:rsidRDefault="004F7A3D" w:rsidP="00482201">
      <w:pPr>
        <w:widowControl w:val="0"/>
        <w:tabs>
          <w:tab w:val="left" w:pos="220"/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hAnsi="Cambria Math" w:cs="Cambria Math"/>
          <w:color w:val="000000"/>
        </w:rPr>
      </w:pPr>
      <w:r>
        <w:rPr>
          <w:rFonts w:cs="Times New Roman"/>
          <w:bCs/>
          <w:color w:val="000000"/>
        </w:rPr>
        <w:t>On considère l’algorithme suivant, où</w:t>
      </w:r>
      <w:r w:rsidR="004C6197">
        <w:rPr>
          <w:rFonts w:cs="Times New Roman"/>
          <w:bCs/>
          <w:color w:val="000000"/>
        </w:rPr>
        <w:t xml:space="preserve"> la variable</w:t>
      </w:r>
      <w:r>
        <w:rPr>
          <w:rFonts w:cs="Times New Roman"/>
          <w:bCs/>
          <w:color w:val="000000"/>
        </w:rPr>
        <w:t xml:space="preserve"> </w:t>
      </w:r>
      <m:oMath>
        <m:r>
          <w:rPr>
            <w:rFonts w:ascii="Cambria Math" w:hAnsi="Cambria Math" w:cs="Cambria Math"/>
            <w:color w:val="000000"/>
          </w:rPr>
          <m:t>S</m:t>
        </m:r>
      </m:oMath>
      <w:r>
        <w:rPr>
          <w:rFonts w:ascii="Cambria Math" w:hAnsi="Cambria Math" w:cs="Cambria Math"/>
          <w:color w:val="000000"/>
        </w:rPr>
        <w:t xml:space="preserve"> désigne un réel de l’intervalle ]0,1[.</w:t>
      </w:r>
    </w:p>
    <w:p w14:paraId="1DCFE86D" w14:textId="77777777" w:rsidR="004F7A3D" w:rsidRDefault="004F7A3D" w:rsidP="00482201">
      <w:pPr>
        <w:widowControl w:val="0"/>
        <w:tabs>
          <w:tab w:val="left" w:pos="220"/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hAnsi="Cambria Math" w:cs="Cambria Math"/>
          <w:color w:val="000000"/>
        </w:rPr>
      </w:pPr>
    </w:p>
    <w:p w14:paraId="25AD4C73" w14:textId="0B90BBF1" w:rsidR="00787FC7" w:rsidRDefault="00787FC7" w:rsidP="00482201">
      <w:pPr>
        <w:widowControl w:val="0"/>
        <w:tabs>
          <w:tab w:val="left" w:pos="220"/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hAnsi="Cambria Math" w:cs="Cambria Math"/>
          <w:color w:val="000000"/>
        </w:rPr>
      </w:pPr>
      <w:r>
        <w:rPr>
          <w:rFonts w:ascii="Cambria Math" w:hAnsi="Cambria Math" w:cs="Cambria Math"/>
          <w:color w:val="000000"/>
        </w:rPr>
        <w:tab/>
      </w:r>
      <w:r>
        <w:rPr>
          <w:rFonts w:ascii="Cambria Math" w:hAnsi="Cambria Math" w:cs="Cambria Math"/>
          <w:color w:val="000000"/>
        </w:rPr>
        <w:tab/>
      </w:r>
      <m:oMath>
        <m:r>
          <w:rPr>
            <w:rFonts w:ascii="Cambria Math" w:eastAsiaTheme="minorEastAsia" w:hAnsi="Cambria Math" w:cs="Cambria Math"/>
            <w:color w:val="000000"/>
          </w:rPr>
          <m:t>λ←0</m:t>
        </m:r>
      </m:oMath>
    </w:p>
    <w:p w14:paraId="4C146C59" w14:textId="29689E75" w:rsidR="004F7A3D" w:rsidRDefault="004F7A3D" w:rsidP="004F7A3D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color w:val="000000"/>
        </w:rPr>
      </w:pPr>
      <w:r>
        <w:rPr>
          <w:rFonts w:ascii="Cambria Math" w:hAnsi="Cambria Math" w:cs="Cambria Math"/>
          <w:color w:val="000000"/>
        </w:rPr>
        <w:tab/>
        <w:t xml:space="preserve">Tant que </w:t>
      </w:r>
      <m:oMath>
        <m:r>
          <w:rPr>
            <w:rFonts w:ascii="Cambria Math" w:hAnsi="Cambria Math" w:cs="Cambria Math"/>
            <w:color w:val="000000"/>
          </w:rPr>
          <m:t>1-</m:t>
        </m:r>
        <m:f>
          <m:fPr>
            <m:ctrlPr>
              <w:rPr>
                <w:rFonts w:ascii="Cambria Math" w:hAnsi="Cambria Math" w:cs="Cambria Math"/>
                <w:i/>
                <w:color w:val="000000"/>
              </w:rPr>
            </m:ctrlPr>
          </m:fPr>
          <m:num>
            <m:r>
              <w:rPr>
                <w:rFonts w:ascii="Cambria Math" w:hAnsi="Cambria Math" w:cs="Cambria Math"/>
                <w:color w:val="000000"/>
              </w:rPr>
              <m:t>λ+1</m:t>
            </m:r>
          </m:num>
          <m:den>
            <m:sSup>
              <m:sSupPr>
                <m:ctrlPr>
                  <w:rPr>
                    <w:rFonts w:ascii="Cambria Math" w:hAnsi="Cambria Math" w:cs="Cambria Math"/>
                    <w:i/>
                    <w:color w:val="00000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/>
                  </w:rPr>
                  <m:t>e</m:t>
                </m:r>
              </m:e>
              <m:sup>
                <m:r>
                  <w:rPr>
                    <w:rFonts w:ascii="Cambria Math" w:hAnsi="Cambria Math" w:cs="Cambria Math"/>
                    <w:color w:val="000000"/>
                  </w:rPr>
                  <m:t>λ</m:t>
                </m:r>
              </m:sup>
            </m:sSup>
          </m:den>
        </m:f>
        <m:r>
          <w:rPr>
            <w:rFonts w:ascii="Cambria Math" w:hAnsi="Cambria Math" w:cs="Cambria Math"/>
            <w:color w:val="000000"/>
          </w:rPr>
          <m:t>&lt;S</m:t>
        </m:r>
      </m:oMath>
      <w:r>
        <w:rPr>
          <w:rFonts w:ascii="Cambria Math" w:eastAsiaTheme="minorEastAsia" w:hAnsi="Cambria Math" w:cs="Cambria Math"/>
          <w:color w:val="000000"/>
        </w:rPr>
        <w:t xml:space="preserve"> faire</w:t>
      </w:r>
    </w:p>
    <w:p w14:paraId="468D6880" w14:textId="77777777" w:rsidR="004F7A3D" w:rsidRPr="004F7A3D" w:rsidRDefault="004F7A3D" w:rsidP="004F7A3D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color w:val="000000"/>
        </w:rPr>
      </w:pPr>
      <w:r>
        <w:rPr>
          <w:rFonts w:ascii="Cambria Math" w:eastAsiaTheme="minorEastAsia" w:hAnsi="Cambria Math" w:cs="Cambria Math"/>
          <w:color w:val="000000"/>
        </w:rPr>
        <w:tab/>
      </w:r>
      <w:r>
        <w:rPr>
          <w:rFonts w:ascii="Cambria Math" w:eastAsiaTheme="minorEastAsia" w:hAnsi="Cambria Math" w:cs="Cambria Math"/>
          <w:color w:val="000000"/>
        </w:rPr>
        <w:tab/>
      </w:r>
      <m:oMath>
        <m:r>
          <w:rPr>
            <w:rFonts w:ascii="Cambria Math" w:eastAsiaTheme="minorEastAsia" w:hAnsi="Cambria Math" w:cs="Cambria Math"/>
            <w:color w:val="000000"/>
          </w:rPr>
          <m:t>λ←λ+1</m:t>
        </m:r>
      </m:oMath>
    </w:p>
    <w:p w14:paraId="39EECBFE" w14:textId="77777777" w:rsidR="004F7A3D" w:rsidRPr="004F7A3D" w:rsidRDefault="004F7A3D" w:rsidP="004F7A3D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bCs/>
          <w:color w:val="000000"/>
        </w:rPr>
      </w:pPr>
      <w:r>
        <w:rPr>
          <w:rFonts w:ascii="Cambria Math" w:eastAsiaTheme="minorEastAsia" w:hAnsi="Cambria Math" w:cs="Cambria Math"/>
          <w:bCs/>
          <w:color w:val="000000"/>
        </w:rPr>
        <w:tab/>
        <w:t>Fin Tant que</w:t>
      </w:r>
    </w:p>
    <w:p w14:paraId="1914B2C8" w14:textId="77777777" w:rsidR="00482201" w:rsidRDefault="00482201" w:rsidP="00F00A9B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tLeast"/>
        <w:rPr>
          <w:rFonts w:ascii="Cambria" w:eastAsiaTheme="minorEastAsia" w:hAnsi="Cambria" w:cs="Cambria"/>
        </w:rPr>
      </w:pPr>
    </w:p>
    <w:p w14:paraId="4A1B5E86" w14:textId="0EA133BA" w:rsidR="004F7A3D" w:rsidRDefault="004F7A3D" w:rsidP="00F00A9B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tLeast"/>
        <w:rPr>
          <w:rFonts w:ascii="Cambria" w:eastAsiaTheme="minorEastAsia" w:hAnsi="Cambria" w:cs="Cambria"/>
          <w:color w:val="000000"/>
        </w:rPr>
      </w:pPr>
      <w:r>
        <w:rPr>
          <w:rFonts w:ascii="Cambria" w:eastAsiaTheme="minorEastAsia" w:hAnsi="Cambria" w:cs="Cambria"/>
        </w:rPr>
        <w:t xml:space="preserve">a. Si la variable </w:t>
      </w:r>
      <m:oMath>
        <m:r>
          <w:rPr>
            <w:rFonts w:ascii="Cambria Math" w:hAnsi="Cambria Math" w:cs="Cambria Math"/>
            <w:color w:val="000000"/>
          </w:rPr>
          <m:t>S</m:t>
        </m:r>
      </m:oMath>
      <w:r>
        <w:rPr>
          <w:rFonts w:ascii="Cambria" w:eastAsiaTheme="minorEastAsia" w:hAnsi="Cambria" w:cs="Cambria"/>
          <w:color w:val="000000"/>
        </w:rPr>
        <w:t xml:space="preserve"> contient la valeur 0,8 avant l’exécution de cet algorithme, </w:t>
      </w:r>
      <w:r w:rsidR="00C71A4C">
        <w:rPr>
          <w:rFonts w:ascii="Cambria" w:eastAsiaTheme="minorEastAsia" w:hAnsi="Cambria" w:cs="Cambria"/>
          <w:color w:val="000000"/>
        </w:rPr>
        <w:t xml:space="preserve">que contient </w:t>
      </w:r>
      <w:r>
        <w:rPr>
          <w:rFonts w:ascii="Cambria" w:eastAsiaTheme="minorEastAsia" w:hAnsi="Cambria" w:cs="Cambria"/>
          <w:color w:val="000000"/>
        </w:rPr>
        <w:t xml:space="preserve">la variable </w:t>
      </w:r>
      <m:oMath>
        <m:r>
          <w:rPr>
            <w:rFonts w:ascii="Cambria Math" w:eastAsiaTheme="minorEastAsia" w:hAnsi="Cambria Math" w:cs="Cambria Math"/>
            <w:color w:val="000000"/>
          </w:rPr>
          <m:t>λ</m:t>
        </m:r>
      </m:oMath>
      <w:r>
        <w:rPr>
          <w:rFonts w:ascii="Cambria" w:eastAsiaTheme="minorEastAsia" w:hAnsi="Cambria" w:cs="Cambria"/>
          <w:color w:val="000000"/>
        </w:rPr>
        <w:t xml:space="preserve"> à la fin de son exécution ?</w:t>
      </w:r>
    </w:p>
    <w:p w14:paraId="1706198B" w14:textId="77777777" w:rsidR="004F7A3D" w:rsidRDefault="004F7A3D" w:rsidP="00F00A9B">
      <w:pPr>
        <w:widowControl w:val="0"/>
        <w:tabs>
          <w:tab w:val="left" w:pos="1701"/>
        </w:tabs>
        <w:autoSpaceDE w:val="0"/>
        <w:autoSpaceDN w:val="0"/>
        <w:adjustRightInd w:val="0"/>
        <w:spacing w:line="360" w:lineRule="atLeast"/>
        <w:rPr>
          <w:rFonts w:ascii="Cambria" w:eastAsiaTheme="minorEastAsia" w:hAnsi="Cambria" w:cs="Cambria"/>
          <w:color w:val="000000"/>
        </w:rPr>
      </w:pPr>
      <w:r>
        <w:rPr>
          <w:rFonts w:ascii="Cambria" w:eastAsiaTheme="minorEastAsia" w:hAnsi="Cambria" w:cs="Cambria"/>
          <w:color w:val="000000"/>
        </w:rPr>
        <w:t>b. Quel est le rôle de cet algorithme ?</w:t>
      </w:r>
    </w:p>
    <w:p w14:paraId="600E9B52" w14:textId="77777777" w:rsidR="004F7A3D" w:rsidRDefault="004F7A3D">
      <w:pPr>
        <w:rPr>
          <w:rFonts w:ascii="Cambria Math" w:hAnsi="Cambria Math" w:cs="Cambria Math"/>
          <w:color w:val="000000"/>
        </w:rPr>
      </w:pPr>
      <w:r>
        <w:rPr>
          <w:rFonts w:ascii="Cambria Math" w:hAnsi="Cambria Math" w:cs="Cambria Math"/>
          <w:color w:val="000000"/>
        </w:rPr>
        <w:br w:type="page"/>
      </w:r>
    </w:p>
    <w:p w14:paraId="2B6990FA" w14:textId="77777777" w:rsidR="004F7A3D" w:rsidRDefault="00A278C9" w:rsidP="004F7A3D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color w:val="000000"/>
        </w:rPr>
      </w:pPr>
      <w:r>
        <w:rPr>
          <w:rFonts w:ascii="Cambria Math" w:eastAsiaTheme="minorEastAsia" w:hAnsi="Cambria Math" w:cs="Cambria Math"/>
          <w:color w:val="000000"/>
        </w:rPr>
        <w:t>BAC STI2D 2017</w:t>
      </w:r>
    </w:p>
    <w:p w14:paraId="0BEB87C9" w14:textId="77777777" w:rsidR="00A278C9" w:rsidRPr="00A278C9" w:rsidRDefault="00A278C9" w:rsidP="00A278C9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color w:val="000000"/>
        </w:rPr>
      </w:pPr>
      <w:r w:rsidRPr="00A278C9">
        <w:rPr>
          <w:rFonts w:ascii="Cambria Math" w:eastAsiaTheme="minorEastAsia" w:hAnsi="Cambria Math" w:cs="Cambria Math"/>
          <w:color w:val="000000"/>
        </w:rPr>
        <w:t xml:space="preserve">Voici un algorithme qui, lorsque l’on saisit un nombre </w:t>
      </w:r>
      <w:r w:rsidRPr="00A278C9">
        <w:rPr>
          <w:rFonts w:ascii="Cambria Math" w:eastAsiaTheme="minorEastAsia" w:hAnsi="Cambria Math" w:cs="Cambria Math"/>
          <w:i/>
          <w:iCs/>
          <w:color w:val="000000"/>
        </w:rPr>
        <w:t xml:space="preserve">N </w:t>
      </w:r>
      <w:r w:rsidRPr="00A278C9">
        <w:rPr>
          <w:rFonts w:ascii="Cambria Math" w:eastAsiaTheme="minorEastAsia" w:hAnsi="Cambria Math" w:cs="Cambria Math"/>
          <w:color w:val="000000"/>
        </w:rPr>
        <w:t xml:space="preserve">non nul de jours écoulés, calcule et affiche la masse de gaz restant dans le système. </w:t>
      </w:r>
    </w:p>
    <w:p w14:paraId="65C4F000" w14:textId="77777777" w:rsidR="00A278C9" w:rsidRDefault="00A278C9" w:rsidP="00A278C9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color w:val="000000"/>
        </w:rPr>
      </w:pPr>
      <w:r w:rsidRPr="00A278C9">
        <w:rPr>
          <w:rFonts w:ascii="Cambria Math" w:eastAsiaTheme="minorEastAsia" w:hAnsi="Cambria Math" w:cs="Cambria Math"/>
          <w:bCs/>
          <w:color w:val="000000"/>
        </w:rPr>
        <w:t>Variables</w:t>
      </w:r>
      <w:r>
        <w:rPr>
          <w:rFonts w:ascii="Cambria Math" w:eastAsiaTheme="minorEastAsia" w:hAnsi="Cambria Math" w:cs="Cambria Math"/>
          <w:bCs/>
          <w:color w:val="000000"/>
        </w:rPr>
        <w:tab/>
      </w:r>
      <w:r w:rsidRPr="00A278C9">
        <w:rPr>
          <w:rFonts w:ascii="Cambria Math" w:eastAsiaTheme="minorEastAsia" w:hAnsi="Cambria Math" w:cs="Cambria Math"/>
          <w:i/>
          <w:iCs/>
          <w:color w:val="000000"/>
        </w:rPr>
        <w:t xml:space="preserve">N </w:t>
      </w:r>
      <w:r w:rsidRPr="00A278C9">
        <w:rPr>
          <w:rFonts w:ascii="Cambria Math" w:eastAsiaTheme="minorEastAsia" w:hAnsi="Cambria Math" w:cs="Cambria Math"/>
          <w:color w:val="000000"/>
        </w:rPr>
        <w:t xml:space="preserve">: un nombre entier naturel </w:t>
      </w:r>
    </w:p>
    <w:p w14:paraId="4F3822DD" w14:textId="77777777" w:rsidR="00A278C9" w:rsidRDefault="00A278C9" w:rsidP="00A278C9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color w:val="000000"/>
        </w:rPr>
      </w:pPr>
      <w:r>
        <w:rPr>
          <w:rFonts w:ascii="Cambria Math" w:eastAsiaTheme="minorEastAsia" w:hAnsi="Cambria Math" w:cs="Cambria Math"/>
          <w:color w:val="000000"/>
        </w:rPr>
        <w:tab/>
      </w:r>
      <w:r>
        <w:rPr>
          <w:rFonts w:ascii="Cambria Math" w:eastAsiaTheme="minorEastAsia" w:hAnsi="Cambria Math" w:cs="Cambria Math"/>
          <w:color w:val="000000"/>
        </w:rPr>
        <w:tab/>
      </w:r>
      <w:r w:rsidRPr="00A278C9">
        <w:rPr>
          <w:rFonts w:ascii="Cambria Math" w:eastAsiaTheme="minorEastAsia" w:hAnsi="Cambria Math" w:cs="Cambria Math"/>
          <w:i/>
          <w:iCs/>
          <w:color w:val="000000"/>
        </w:rPr>
        <w:t xml:space="preserve">k </w:t>
      </w:r>
      <w:r>
        <w:rPr>
          <w:rFonts w:ascii="Cambria Math" w:eastAsiaTheme="minorEastAsia" w:hAnsi="Cambria Math" w:cs="Cambria Math"/>
          <w:color w:val="000000"/>
        </w:rPr>
        <w:t>: un nombre entier naturel</w:t>
      </w:r>
    </w:p>
    <w:p w14:paraId="379E6395" w14:textId="77777777" w:rsidR="00A278C9" w:rsidRPr="00A278C9" w:rsidRDefault="00A278C9" w:rsidP="00A278C9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color w:val="000000"/>
        </w:rPr>
      </w:pPr>
      <w:r>
        <w:rPr>
          <w:rFonts w:ascii="Cambria Math" w:eastAsiaTheme="minorEastAsia" w:hAnsi="Cambria Math" w:cs="Cambria Math"/>
          <w:color w:val="000000"/>
        </w:rPr>
        <w:tab/>
      </w:r>
      <w:r>
        <w:rPr>
          <w:rFonts w:ascii="Cambria Math" w:eastAsiaTheme="minorEastAsia" w:hAnsi="Cambria Math" w:cs="Cambria Math"/>
          <w:color w:val="000000"/>
        </w:rPr>
        <w:tab/>
      </w:r>
      <w:r w:rsidRPr="00A278C9">
        <w:rPr>
          <w:rFonts w:ascii="Cambria Math" w:eastAsiaTheme="minorEastAsia" w:hAnsi="Cambria Math" w:cs="Cambria Math"/>
          <w:i/>
          <w:iCs/>
          <w:color w:val="000000"/>
        </w:rPr>
        <w:t xml:space="preserve">u </w:t>
      </w:r>
      <w:r w:rsidRPr="00A278C9">
        <w:rPr>
          <w:rFonts w:ascii="Cambria Math" w:eastAsiaTheme="minorEastAsia" w:hAnsi="Cambria Math" w:cs="Cambria Math"/>
          <w:color w:val="000000"/>
        </w:rPr>
        <w:t xml:space="preserve">: un nombre réel </w:t>
      </w:r>
    </w:p>
    <w:p w14:paraId="525F292A" w14:textId="77777777" w:rsidR="00A278C9" w:rsidRDefault="00A278C9" w:rsidP="00A278C9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i/>
          <w:iCs/>
          <w:color w:val="000000"/>
        </w:rPr>
      </w:pPr>
      <w:r>
        <w:rPr>
          <w:rFonts w:ascii="Cambria Math" w:eastAsiaTheme="minorEastAsia" w:hAnsi="Cambria Math" w:cs="Cambria Math"/>
          <w:bCs/>
          <w:color w:val="000000"/>
        </w:rPr>
        <w:t>Entrée</w:t>
      </w:r>
      <w:r>
        <w:rPr>
          <w:rFonts w:ascii="Cambria Math" w:eastAsiaTheme="minorEastAsia" w:hAnsi="Cambria Math" w:cs="Cambria Math"/>
          <w:color w:val="000000"/>
        </w:rPr>
        <w:tab/>
      </w:r>
      <w:r>
        <w:rPr>
          <w:rFonts w:ascii="Cambria Math" w:eastAsiaTheme="minorEastAsia" w:hAnsi="Cambria Math" w:cs="Cambria Math"/>
          <w:color w:val="000000"/>
        </w:rPr>
        <w:tab/>
      </w:r>
      <w:r w:rsidRPr="00A278C9">
        <w:rPr>
          <w:rFonts w:ascii="Cambria Math" w:eastAsiaTheme="minorEastAsia" w:hAnsi="Cambria Math" w:cs="Cambria Math"/>
          <w:color w:val="000000"/>
        </w:rPr>
        <w:t xml:space="preserve">Saisir </w:t>
      </w:r>
      <w:r w:rsidRPr="00A278C9">
        <w:rPr>
          <w:rFonts w:ascii="Cambria Math" w:eastAsiaTheme="minorEastAsia" w:hAnsi="Cambria Math" w:cs="Cambria Math"/>
          <w:i/>
          <w:iCs/>
          <w:color w:val="000000"/>
        </w:rPr>
        <w:t xml:space="preserve">N </w:t>
      </w:r>
    </w:p>
    <w:p w14:paraId="27BB0886" w14:textId="77777777" w:rsidR="00A278C9" w:rsidRDefault="00A278C9" w:rsidP="00A278C9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color w:val="000000"/>
        </w:rPr>
      </w:pPr>
      <w:r w:rsidRPr="00A278C9">
        <w:rPr>
          <w:rFonts w:ascii="Cambria Math" w:eastAsiaTheme="minorEastAsia" w:hAnsi="Cambria Math" w:cs="Cambria Math"/>
          <w:bCs/>
          <w:color w:val="000000"/>
        </w:rPr>
        <w:t xml:space="preserve">Initialisation </w:t>
      </w:r>
      <w:r w:rsidRPr="00A278C9">
        <w:rPr>
          <w:rFonts w:ascii="Cambria Math" w:eastAsiaTheme="minorEastAsia" w:hAnsi="Cambria Math" w:cs="Cambria Math"/>
          <w:i/>
          <w:iCs/>
          <w:color w:val="000000"/>
        </w:rPr>
        <w:t xml:space="preserve">u </w:t>
      </w:r>
      <w:r w:rsidRPr="00A278C9">
        <w:rPr>
          <w:rFonts w:ascii="Cambria Math" w:eastAsiaTheme="minorEastAsia" w:hAnsi="Cambria Math" w:cs="Cambria Math"/>
          <w:color w:val="000000"/>
        </w:rPr>
        <w:t xml:space="preserve">prend la valeur 660 </w:t>
      </w:r>
    </w:p>
    <w:p w14:paraId="4D42D578" w14:textId="77777777" w:rsidR="00A278C9" w:rsidRDefault="00A278C9" w:rsidP="00A278C9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color w:val="000000"/>
        </w:rPr>
      </w:pPr>
      <w:r>
        <w:rPr>
          <w:rFonts w:ascii="Cambria Math" w:eastAsiaTheme="minorEastAsia" w:hAnsi="Cambria Math" w:cs="Cambria Math"/>
          <w:bCs/>
          <w:color w:val="000000"/>
        </w:rPr>
        <w:t>Traitement</w:t>
      </w:r>
      <w:r>
        <w:rPr>
          <w:rFonts w:ascii="Cambria Math" w:eastAsiaTheme="minorEastAsia" w:hAnsi="Cambria Math" w:cs="Cambria Math"/>
          <w:bCs/>
          <w:color w:val="000000"/>
        </w:rPr>
        <w:tab/>
      </w:r>
      <w:r w:rsidRPr="00A278C9">
        <w:rPr>
          <w:rFonts w:ascii="Cambria Math" w:eastAsiaTheme="minorEastAsia" w:hAnsi="Cambria Math" w:cs="Cambria Math"/>
          <w:color w:val="000000"/>
        </w:rPr>
        <w:t xml:space="preserve">Pour </w:t>
      </w:r>
      <w:r w:rsidRPr="00A278C9">
        <w:rPr>
          <w:rFonts w:ascii="Cambria Math" w:eastAsiaTheme="minorEastAsia" w:hAnsi="Cambria Math" w:cs="Cambria Math"/>
          <w:i/>
          <w:iCs/>
          <w:color w:val="000000"/>
        </w:rPr>
        <w:t xml:space="preserve">k </w:t>
      </w:r>
      <w:r w:rsidRPr="00A278C9">
        <w:rPr>
          <w:rFonts w:ascii="Cambria Math" w:eastAsiaTheme="minorEastAsia" w:hAnsi="Cambria Math" w:cs="Cambria Math"/>
          <w:color w:val="000000"/>
        </w:rPr>
        <w:t xml:space="preserve">allant de 1 à . . . </w:t>
      </w:r>
    </w:p>
    <w:p w14:paraId="18043FCD" w14:textId="77777777" w:rsidR="00A278C9" w:rsidRDefault="00A278C9" w:rsidP="00A278C9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color w:val="000000"/>
        </w:rPr>
      </w:pPr>
      <w:r>
        <w:rPr>
          <w:rFonts w:ascii="Cambria Math" w:eastAsiaTheme="minorEastAsia" w:hAnsi="Cambria Math" w:cs="Cambria Math"/>
          <w:color w:val="000000"/>
        </w:rPr>
        <w:tab/>
      </w:r>
      <w:r>
        <w:rPr>
          <w:rFonts w:ascii="Cambria Math" w:eastAsiaTheme="minorEastAsia" w:hAnsi="Cambria Math" w:cs="Cambria Math"/>
          <w:color w:val="000000"/>
        </w:rPr>
        <w:tab/>
      </w:r>
      <w:r>
        <w:rPr>
          <w:rFonts w:ascii="Cambria Math" w:eastAsiaTheme="minorEastAsia" w:hAnsi="Cambria Math" w:cs="Cambria Math"/>
          <w:color w:val="000000"/>
        </w:rPr>
        <w:tab/>
      </w:r>
      <w:r>
        <w:rPr>
          <w:rFonts w:ascii="Cambria Math" w:eastAsiaTheme="minorEastAsia" w:hAnsi="Cambria Math" w:cs="Cambria Math"/>
          <w:color w:val="000000"/>
        </w:rPr>
        <w:tab/>
      </w:r>
      <w:r w:rsidRPr="00A278C9">
        <w:rPr>
          <w:rFonts w:ascii="Cambria Math" w:eastAsiaTheme="minorEastAsia" w:hAnsi="Cambria Math" w:cs="Cambria Math"/>
          <w:i/>
          <w:iCs/>
          <w:color w:val="000000"/>
        </w:rPr>
        <w:t xml:space="preserve">u </w:t>
      </w:r>
      <w:r w:rsidRPr="00A278C9">
        <w:rPr>
          <w:rFonts w:ascii="Cambria Math" w:eastAsiaTheme="minorEastAsia" w:hAnsi="Cambria Math" w:cs="Cambria Math"/>
          <w:color w:val="000000"/>
        </w:rPr>
        <w:t xml:space="preserve">prend la valeur . . . </w:t>
      </w:r>
    </w:p>
    <w:p w14:paraId="761061D4" w14:textId="77777777" w:rsidR="00A278C9" w:rsidRPr="00A278C9" w:rsidRDefault="00A278C9" w:rsidP="00A278C9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color w:val="000000"/>
        </w:rPr>
      </w:pPr>
      <w:r>
        <w:rPr>
          <w:rFonts w:ascii="Cambria Math" w:eastAsiaTheme="minorEastAsia" w:hAnsi="Cambria Math" w:cs="Cambria Math"/>
          <w:color w:val="000000"/>
        </w:rPr>
        <w:tab/>
      </w:r>
      <w:r>
        <w:rPr>
          <w:rFonts w:ascii="Cambria Math" w:eastAsiaTheme="minorEastAsia" w:hAnsi="Cambria Math" w:cs="Cambria Math"/>
          <w:color w:val="000000"/>
        </w:rPr>
        <w:tab/>
      </w:r>
      <w:r w:rsidRPr="00A278C9">
        <w:rPr>
          <w:rFonts w:ascii="Cambria Math" w:eastAsiaTheme="minorEastAsia" w:hAnsi="Cambria Math" w:cs="Cambria Math"/>
          <w:color w:val="000000"/>
        </w:rPr>
        <w:t xml:space="preserve">Fin pour </w:t>
      </w:r>
    </w:p>
    <w:p w14:paraId="6D85F15B" w14:textId="77777777" w:rsidR="00A278C9" w:rsidRPr="00A278C9" w:rsidRDefault="00A278C9" w:rsidP="00A278C9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color w:val="000000"/>
        </w:rPr>
      </w:pPr>
      <w:r w:rsidRPr="00A278C9">
        <w:rPr>
          <w:rFonts w:ascii="Cambria Math" w:eastAsiaTheme="minorEastAsia" w:hAnsi="Cambria Math" w:cs="Cambria Math"/>
          <w:bCs/>
          <w:color w:val="000000"/>
        </w:rPr>
        <w:t xml:space="preserve">Sortie </w:t>
      </w:r>
      <w:r>
        <w:rPr>
          <w:rFonts w:ascii="Cambria Math" w:eastAsiaTheme="minorEastAsia" w:hAnsi="Cambria Math" w:cs="Cambria Math"/>
          <w:color w:val="000000"/>
        </w:rPr>
        <w:tab/>
      </w:r>
      <w:r>
        <w:rPr>
          <w:rFonts w:ascii="Cambria Math" w:eastAsiaTheme="minorEastAsia" w:hAnsi="Cambria Math" w:cs="Cambria Math"/>
          <w:color w:val="000000"/>
        </w:rPr>
        <w:tab/>
      </w:r>
      <w:r w:rsidRPr="00A278C9">
        <w:rPr>
          <w:rFonts w:ascii="Cambria Math" w:eastAsiaTheme="minorEastAsia" w:hAnsi="Cambria Math" w:cs="Cambria Math"/>
          <w:color w:val="000000"/>
        </w:rPr>
        <w:t xml:space="preserve">Afficher </w:t>
      </w:r>
      <w:r w:rsidRPr="00A278C9">
        <w:rPr>
          <w:rFonts w:ascii="Cambria Math" w:eastAsiaTheme="minorEastAsia" w:hAnsi="Cambria Math" w:cs="Cambria Math"/>
          <w:i/>
          <w:iCs/>
          <w:color w:val="000000"/>
        </w:rPr>
        <w:t xml:space="preserve">u </w:t>
      </w:r>
    </w:p>
    <w:p w14:paraId="46892D44" w14:textId="77777777" w:rsidR="00487143" w:rsidRDefault="00A278C9" w:rsidP="00487143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bCs/>
          <w:color w:val="000000"/>
        </w:rPr>
      </w:pPr>
      <w:r w:rsidRPr="00A278C9">
        <w:rPr>
          <w:rFonts w:ascii="Cambria Math" w:eastAsiaTheme="minorEastAsia" w:hAnsi="Cambria Math" w:cs="Cambria Math"/>
          <w:bCs/>
          <w:color w:val="000000"/>
        </w:rPr>
        <w:t xml:space="preserve">a. </w:t>
      </w:r>
      <w:r w:rsidRPr="00A278C9">
        <w:rPr>
          <w:rFonts w:ascii="Cambria Math" w:eastAsiaTheme="minorEastAsia" w:hAnsi="Cambria Math" w:cs="Cambria Math"/>
          <w:color w:val="000000"/>
        </w:rPr>
        <w:t>Recopier</w:t>
      </w:r>
      <w:r>
        <w:rPr>
          <w:rFonts w:ascii="Cambria Math" w:eastAsiaTheme="minorEastAsia" w:hAnsi="Cambria Math" w:cs="Cambria Math"/>
          <w:color w:val="000000"/>
        </w:rPr>
        <w:t xml:space="preserve"> </w:t>
      </w:r>
      <w:r w:rsidRPr="00A278C9">
        <w:rPr>
          <w:rFonts w:ascii="Cambria Math" w:eastAsiaTheme="minorEastAsia" w:hAnsi="Cambria Math" w:cs="Cambria Math"/>
          <w:color w:val="000000"/>
        </w:rPr>
        <w:t>e</w:t>
      </w:r>
      <w:r>
        <w:rPr>
          <w:rFonts w:ascii="Cambria Math" w:eastAsiaTheme="minorEastAsia" w:hAnsi="Cambria Math" w:cs="Cambria Math"/>
          <w:color w:val="000000"/>
        </w:rPr>
        <w:t xml:space="preserve">t </w:t>
      </w:r>
      <w:r w:rsidRPr="00A278C9">
        <w:rPr>
          <w:rFonts w:ascii="Cambria Math" w:eastAsiaTheme="minorEastAsia" w:hAnsi="Cambria Math" w:cs="Cambria Math"/>
          <w:color w:val="000000"/>
        </w:rPr>
        <w:t>compléter</w:t>
      </w:r>
      <w:r>
        <w:rPr>
          <w:rFonts w:ascii="Cambria Math" w:eastAsiaTheme="minorEastAsia" w:hAnsi="Cambria Math" w:cs="Cambria Math"/>
          <w:color w:val="000000"/>
        </w:rPr>
        <w:t xml:space="preserve"> </w:t>
      </w:r>
      <w:r w:rsidRPr="00A278C9">
        <w:rPr>
          <w:rFonts w:ascii="Cambria Math" w:eastAsiaTheme="minorEastAsia" w:hAnsi="Cambria Math" w:cs="Cambria Math"/>
          <w:color w:val="000000"/>
        </w:rPr>
        <w:t>la</w:t>
      </w:r>
      <w:r>
        <w:rPr>
          <w:rFonts w:ascii="Cambria Math" w:eastAsiaTheme="minorEastAsia" w:hAnsi="Cambria Math" w:cs="Cambria Math"/>
          <w:color w:val="000000"/>
        </w:rPr>
        <w:t xml:space="preserve"> </w:t>
      </w:r>
      <w:r w:rsidRPr="00A278C9">
        <w:rPr>
          <w:rFonts w:ascii="Cambria Math" w:eastAsiaTheme="minorEastAsia" w:hAnsi="Cambria Math" w:cs="Cambria Math"/>
          <w:color w:val="000000"/>
        </w:rPr>
        <w:t>partie</w:t>
      </w:r>
      <w:r>
        <w:rPr>
          <w:rFonts w:ascii="Cambria Math" w:eastAsiaTheme="minorEastAsia" w:hAnsi="Cambria Math" w:cs="Cambria Math"/>
          <w:color w:val="000000"/>
        </w:rPr>
        <w:t xml:space="preserve"> </w:t>
      </w:r>
      <w:r w:rsidRPr="00A278C9">
        <w:rPr>
          <w:rFonts w:ascii="Cambria Math" w:eastAsiaTheme="minorEastAsia" w:hAnsi="Cambria Math" w:cs="Cambria Math"/>
          <w:color w:val="000000"/>
        </w:rPr>
        <w:t>relative</w:t>
      </w:r>
      <w:r>
        <w:rPr>
          <w:rFonts w:ascii="Cambria Math" w:eastAsiaTheme="minorEastAsia" w:hAnsi="Cambria Math" w:cs="Cambria Math"/>
          <w:color w:val="000000"/>
        </w:rPr>
        <w:t xml:space="preserve"> </w:t>
      </w:r>
      <w:r w:rsidRPr="00A278C9">
        <w:rPr>
          <w:rFonts w:ascii="Cambria Math" w:eastAsiaTheme="minorEastAsia" w:hAnsi="Cambria Math" w:cs="Cambria Math"/>
          <w:color w:val="000000"/>
        </w:rPr>
        <w:t>au</w:t>
      </w:r>
      <w:r>
        <w:rPr>
          <w:rFonts w:ascii="Cambria Math" w:eastAsiaTheme="minorEastAsia" w:hAnsi="Cambria Math" w:cs="Cambria Math"/>
          <w:color w:val="000000"/>
        </w:rPr>
        <w:t xml:space="preserve"> </w:t>
      </w:r>
      <w:r w:rsidRPr="00A278C9">
        <w:rPr>
          <w:rFonts w:ascii="Cambria Math" w:eastAsiaTheme="minorEastAsia" w:hAnsi="Cambria Math" w:cs="Cambria Math"/>
          <w:bCs/>
          <w:color w:val="000000"/>
        </w:rPr>
        <w:t>traitement</w:t>
      </w:r>
      <w:r>
        <w:rPr>
          <w:rFonts w:ascii="Cambria Math" w:eastAsiaTheme="minorEastAsia" w:hAnsi="Cambria Math" w:cs="Cambria Math"/>
          <w:bCs/>
          <w:color w:val="000000"/>
        </w:rPr>
        <w:t xml:space="preserve"> </w:t>
      </w:r>
      <w:r w:rsidRPr="00A278C9">
        <w:rPr>
          <w:rFonts w:ascii="Cambria Math" w:eastAsiaTheme="minorEastAsia" w:hAnsi="Cambria Math" w:cs="Cambria Math"/>
          <w:color w:val="000000"/>
        </w:rPr>
        <w:t>de</w:t>
      </w:r>
      <w:r>
        <w:rPr>
          <w:rFonts w:ascii="Cambria Math" w:eastAsiaTheme="minorEastAsia" w:hAnsi="Cambria Math" w:cs="Cambria Math"/>
          <w:color w:val="000000"/>
        </w:rPr>
        <w:t xml:space="preserve"> </w:t>
      </w:r>
      <w:r w:rsidRPr="00A278C9">
        <w:rPr>
          <w:rFonts w:ascii="Cambria Math" w:eastAsiaTheme="minorEastAsia" w:hAnsi="Cambria Math" w:cs="Cambria Math"/>
          <w:color w:val="000000"/>
        </w:rPr>
        <w:t>cet</w:t>
      </w:r>
      <w:r>
        <w:rPr>
          <w:rFonts w:ascii="Cambria Math" w:eastAsiaTheme="minorEastAsia" w:hAnsi="Cambria Math" w:cs="Cambria Math"/>
          <w:color w:val="000000"/>
        </w:rPr>
        <w:t xml:space="preserve"> </w:t>
      </w:r>
      <w:r w:rsidRPr="00A278C9">
        <w:rPr>
          <w:rFonts w:ascii="Cambria Math" w:eastAsiaTheme="minorEastAsia" w:hAnsi="Cambria Math" w:cs="Cambria Math"/>
          <w:color w:val="000000"/>
        </w:rPr>
        <w:t>algorithme.</w:t>
      </w:r>
    </w:p>
    <w:p w14:paraId="179A5143" w14:textId="58BFA8F1" w:rsidR="00A278C9" w:rsidRPr="00CE64F8" w:rsidRDefault="00A278C9" w:rsidP="00487143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i/>
          <w:color w:val="000000"/>
        </w:rPr>
      </w:pPr>
      <w:r>
        <w:rPr>
          <w:rFonts w:ascii="Cambria Math" w:eastAsiaTheme="minorEastAsia" w:hAnsi="Cambria Math" w:cs="Cambria Math"/>
          <w:color w:val="000000"/>
        </w:rPr>
        <w:br w:type="column"/>
      </w:r>
      <w:r w:rsidR="00EA7E0E">
        <w:rPr>
          <w:rFonts w:ascii="Cambria Math" w:eastAsiaTheme="minorEastAsia" w:hAnsi="Cambria Math" w:cs="Cambria Math"/>
          <w:i/>
          <w:color w:val="000000"/>
        </w:rPr>
        <w:t>On</w:t>
      </w:r>
      <w:r w:rsidR="00487143" w:rsidRPr="00CE64F8">
        <w:rPr>
          <w:rFonts w:ascii="Cambria Math" w:eastAsiaTheme="minorEastAsia" w:hAnsi="Cambria Math" w:cs="Cambria Math"/>
          <w:i/>
          <w:color w:val="000000"/>
        </w:rPr>
        <w:t xml:space="preserve"> propose la suppression de la déclaration de variables et des entrées-sorties, la simplification de la syntaxe.</w:t>
      </w:r>
    </w:p>
    <w:p w14:paraId="162C3CBA" w14:textId="77777777" w:rsidR="00487143" w:rsidRDefault="00487143" w:rsidP="00A278C9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color w:val="000000"/>
        </w:rPr>
      </w:pPr>
    </w:p>
    <w:p w14:paraId="3A2266B0" w14:textId="77777777" w:rsidR="00487143" w:rsidRPr="00A278C9" w:rsidRDefault="00487143" w:rsidP="00A278C9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color w:val="000000"/>
        </w:rPr>
      </w:pPr>
      <w:r>
        <w:rPr>
          <w:rFonts w:ascii="Cambria Math" w:eastAsiaTheme="minorEastAsia" w:hAnsi="Cambria Math" w:cs="Cambria Math"/>
          <w:color w:val="000000"/>
        </w:rPr>
        <w:t xml:space="preserve">Voici un algorithme qui calcule la masse </w:t>
      </w:r>
      <m:oMath>
        <m:r>
          <w:rPr>
            <w:rFonts w:ascii="Cambria Math" w:eastAsiaTheme="minorEastAsia" w:hAnsi="Cambria Math" w:cs="Cambria Math"/>
            <w:color w:val="000000"/>
          </w:rPr>
          <m:t>u</m:t>
        </m:r>
      </m:oMath>
      <w:r>
        <w:rPr>
          <w:rFonts w:ascii="Cambria Math" w:eastAsiaTheme="minorEastAsia" w:hAnsi="Cambria Math" w:cs="Cambria Math"/>
          <w:color w:val="000000"/>
        </w:rPr>
        <w:t xml:space="preserve"> de gaz restant dans le système après un nombre entier strictement positif </w:t>
      </w:r>
      <m:oMath>
        <m:r>
          <w:rPr>
            <w:rFonts w:ascii="Cambria Math" w:eastAsiaTheme="minorEastAsia" w:hAnsi="Cambria Math" w:cs="Cambria Math"/>
            <w:color w:val="000000"/>
          </w:rPr>
          <m:t>N</m:t>
        </m:r>
      </m:oMath>
      <w:r>
        <w:rPr>
          <w:rFonts w:ascii="Cambria Math" w:eastAsiaTheme="minorEastAsia" w:hAnsi="Cambria Math" w:cs="Cambria Math"/>
          <w:color w:val="000000"/>
        </w:rPr>
        <w:t xml:space="preserve"> de jours écoulés.</w:t>
      </w:r>
    </w:p>
    <w:p w14:paraId="54CA53D7" w14:textId="77777777" w:rsidR="00A278C9" w:rsidRDefault="00A278C9" w:rsidP="004F7A3D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color w:val="000000"/>
        </w:rPr>
      </w:pPr>
    </w:p>
    <w:p w14:paraId="70FF3A24" w14:textId="77777777" w:rsidR="00487143" w:rsidRDefault="00487143" w:rsidP="004F7A3D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color w:val="000000"/>
        </w:rPr>
      </w:pPr>
      <w:r>
        <w:rPr>
          <w:rFonts w:ascii="Cambria Math" w:eastAsiaTheme="minorEastAsia" w:hAnsi="Cambria Math" w:cs="Cambria Math"/>
          <w:color w:val="000000"/>
        </w:rPr>
        <w:tab/>
      </w:r>
      <m:oMath>
        <m:r>
          <w:rPr>
            <w:rFonts w:ascii="Cambria Math" w:eastAsiaTheme="minorEastAsia" w:hAnsi="Cambria Math" w:cs="Cambria Math"/>
            <w:color w:val="000000"/>
          </w:rPr>
          <m:t>u←</m:t>
        </m:r>
      </m:oMath>
      <w:r>
        <w:rPr>
          <w:rFonts w:ascii="Cambria Math" w:eastAsiaTheme="minorEastAsia" w:hAnsi="Cambria Math" w:cs="Cambria Math"/>
          <w:color w:val="000000"/>
        </w:rPr>
        <w:t xml:space="preserve"> 660</w:t>
      </w:r>
    </w:p>
    <w:p w14:paraId="0A666B85" w14:textId="77777777" w:rsidR="00487143" w:rsidRDefault="00487143" w:rsidP="004F7A3D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color w:val="000000"/>
        </w:rPr>
      </w:pPr>
      <w:r>
        <w:rPr>
          <w:rFonts w:ascii="Cambria Math" w:eastAsiaTheme="minorEastAsia" w:hAnsi="Cambria Math" w:cs="Cambria Math"/>
          <w:color w:val="000000"/>
        </w:rPr>
        <w:tab/>
        <w:t xml:space="preserve">Pour </w:t>
      </w:r>
      <m:oMath>
        <m:r>
          <w:rPr>
            <w:rFonts w:ascii="Cambria Math" w:eastAsiaTheme="minorEastAsia" w:hAnsi="Cambria Math" w:cs="Cambria Math"/>
            <w:color w:val="000000"/>
          </w:rPr>
          <m:t>k</m:t>
        </m:r>
      </m:oMath>
      <w:r>
        <w:rPr>
          <w:rFonts w:ascii="Cambria Math" w:eastAsiaTheme="minorEastAsia" w:hAnsi="Cambria Math" w:cs="Cambria Math"/>
          <w:color w:val="000000"/>
        </w:rPr>
        <w:t xml:space="preserve"> allant de 1 à …</w:t>
      </w:r>
    </w:p>
    <w:p w14:paraId="16378B49" w14:textId="77777777" w:rsidR="00487143" w:rsidRPr="00487143" w:rsidRDefault="00487143" w:rsidP="004F7A3D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color w:val="000000"/>
        </w:rPr>
      </w:pPr>
      <w:r>
        <w:rPr>
          <w:rFonts w:ascii="Cambria Math" w:eastAsiaTheme="minorEastAsia" w:hAnsi="Cambria Math" w:cs="Cambria Math"/>
          <w:color w:val="000000"/>
        </w:rPr>
        <w:tab/>
      </w:r>
      <w:r>
        <w:rPr>
          <w:rFonts w:ascii="Cambria Math" w:eastAsiaTheme="minorEastAsia" w:hAnsi="Cambria Math" w:cs="Cambria Math"/>
          <w:color w:val="000000"/>
        </w:rPr>
        <w:tab/>
      </w:r>
      <m:oMath>
        <m:r>
          <w:rPr>
            <w:rFonts w:ascii="Cambria Math" w:eastAsiaTheme="minorEastAsia" w:hAnsi="Cambria Math" w:cs="Cambria Math"/>
            <w:color w:val="000000"/>
          </w:rPr>
          <m:t>u←…</m:t>
        </m:r>
      </m:oMath>
    </w:p>
    <w:p w14:paraId="6BE72B4F" w14:textId="77777777" w:rsidR="00487143" w:rsidRDefault="00487143" w:rsidP="004F7A3D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color w:val="000000"/>
        </w:rPr>
      </w:pPr>
      <w:r>
        <w:rPr>
          <w:rFonts w:ascii="Cambria Math" w:eastAsiaTheme="minorEastAsia" w:hAnsi="Cambria Math" w:cs="Cambria Math"/>
          <w:color w:val="000000"/>
        </w:rPr>
        <w:tab/>
        <w:t>Fin pour</w:t>
      </w:r>
    </w:p>
    <w:p w14:paraId="1E7573F5" w14:textId="77777777" w:rsidR="00487143" w:rsidRDefault="00487143" w:rsidP="004F7A3D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color w:val="000000"/>
        </w:rPr>
      </w:pPr>
    </w:p>
    <w:p w14:paraId="1AEE3408" w14:textId="77777777" w:rsidR="00487143" w:rsidRDefault="00487143" w:rsidP="004F7A3D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color w:val="000000"/>
        </w:rPr>
      </w:pPr>
      <w:r>
        <w:rPr>
          <w:rFonts w:ascii="Cambria Math" w:eastAsiaTheme="minorEastAsia" w:hAnsi="Cambria Math" w:cs="Cambria Math"/>
          <w:color w:val="000000"/>
        </w:rPr>
        <w:t>a. Recopier et compléter cet algorithme.</w:t>
      </w:r>
    </w:p>
    <w:p w14:paraId="3F4EC8F5" w14:textId="77777777" w:rsidR="00487143" w:rsidRDefault="00487143">
      <w:pPr>
        <w:rPr>
          <w:rFonts w:ascii="Cambria Math" w:eastAsiaTheme="minorEastAsia" w:hAnsi="Cambria Math" w:cs="Cambria Math"/>
          <w:color w:val="000000"/>
        </w:rPr>
      </w:pPr>
      <w:r>
        <w:rPr>
          <w:rFonts w:ascii="Cambria Math" w:eastAsiaTheme="minorEastAsia" w:hAnsi="Cambria Math" w:cs="Cambria Math"/>
          <w:color w:val="000000"/>
        </w:rPr>
        <w:br w:type="page"/>
      </w:r>
    </w:p>
    <w:p w14:paraId="4C8045BB" w14:textId="77777777" w:rsidR="00487143" w:rsidRDefault="00487143" w:rsidP="004F7A3D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color w:val="000000"/>
        </w:rPr>
      </w:pPr>
      <w:r>
        <w:rPr>
          <w:rFonts w:ascii="Cambria Math" w:eastAsiaTheme="minorEastAsia" w:hAnsi="Cambria Math" w:cs="Cambria Math"/>
          <w:color w:val="000000"/>
        </w:rPr>
        <w:t>BAC STLbio 2017</w:t>
      </w:r>
    </w:p>
    <w:p w14:paraId="6FFFF1E5" w14:textId="77777777" w:rsidR="00487143" w:rsidRPr="00487143" w:rsidRDefault="00487143" w:rsidP="00487143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eastAsiaTheme="minorEastAsia" w:cs="Cambria Math"/>
          <w:color w:val="000000"/>
        </w:rPr>
      </w:pPr>
      <w:r w:rsidRPr="00487143">
        <w:rPr>
          <w:rFonts w:eastAsiaTheme="minorEastAsia" w:cs="Cambria Math"/>
          <w:color w:val="000000"/>
        </w:rPr>
        <w:t xml:space="preserve">Soit l’algorithme suivant : </w:t>
      </w:r>
      <w:r w:rsidRPr="00487143">
        <w:rPr>
          <w:rFonts w:ascii="MS Mincho" w:eastAsia="MS Mincho" w:hAnsi="MS Mincho" w:cs="MS Mincho"/>
          <w:color w:val="000000"/>
        </w:rPr>
        <w:t> </w:t>
      </w:r>
    </w:p>
    <w:p w14:paraId="48EFCBA9" w14:textId="77777777" w:rsidR="00487143" w:rsidRPr="00487143" w:rsidRDefault="00487143" w:rsidP="00487143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eastAsiaTheme="minorEastAsia" w:cs="Cambria Math"/>
          <w:color w:val="000000"/>
        </w:rPr>
      </w:pPr>
      <w:r>
        <w:rPr>
          <w:rFonts w:eastAsiaTheme="minorEastAsia" w:cs="Cambria Math"/>
          <w:bCs/>
          <w:color w:val="000000"/>
        </w:rPr>
        <w:t>Variables</w:t>
      </w:r>
      <w:r>
        <w:rPr>
          <w:rFonts w:eastAsiaTheme="minorEastAsia" w:cs="Cambria Math"/>
          <w:bCs/>
          <w:color w:val="000000"/>
        </w:rPr>
        <w:tab/>
      </w:r>
      <w:r w:rsidRPr="00487143">
        <w:rPr>
          <w:rFonts w:eastAsiaTheme="minorEastAsia" w:cs="Cambria Math"/>
          <w:i/>
          <w:iCs/>
          <w:color w:val="000000"/>
        </w:rPr>
        <w:t xml:space="preserve">n </w:t>
      </w:r>
      <w:r w:rsidRPr="00487143">
        <w:rPr>
          <w:rFonts w:eastAsiaTheme="minorEastAsia" w:cs="Cambria Math"/>
          <w:color w:val="000000"/>
        </w:rPr>
        <w:t xml:space="preserve">entier naturel </w:t>
      </w:r>
    </w:p>
    <w:p w14:paraId="3264FAC5" w14:textId="77777777" w:rsidR="00487143" w:rsidRPr="00487143" w:rsidRDefault="00487143" w:rsidP="00487143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eastAsiaTheme="minorEastAsia" w:cs="Cambria Math"/>
          <w:color w:val="000000"/>
        </w:rPr>
      </w:pPr>
      <w:r>
        <w:rPr>
          <w:rFonts w:eastAsiaTheme="minorEastAsia" w:cs="Cambria Math"/>
          <w:color w:val="000000"/>
        </w:rPr>
        <w:tab/>
      </w:r>
      <w:r>
        <w:rPr>
          <w:rFonts w:eastAsiaTheme="minorEastAsia" w:cs="Cambria Math"/>
          <w:color w:val="000000"/>
        </w:rPr>
        <w:tab/>
      </w:r>
      <w:r w:rsidRPr="00487143">
        <w:rPr>
          <w:rFonts w:eastAsiaTheme="minorEastAsia" w:cs="Cambria Math"/>
          <w:color w:val="000000"/>
        </w:rPr>
        <w:t xml:space="preserve">C réel </w:t>
      </w:r>
    </w:p>
    <w:p w14:paraId="66F53261" w14:textId="77777777" w:rsidR="00487143" w:rsidRPr="00487143" w:rsidRDefault="00487143" w:rsidP="00487143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eastAsiaTheme="minorEastAsia" w:cs="Cambria Math"/>
          <w:color w:val="000000"/>
        </w:rPr>
      </w:pPr>
      <w:r>
        <w:rPr>
          <w:rFonts w:eastAsiaTheme="minorEastAsia" w:cs="Cambria Math"/>
          <w:bCs/>
          <w:color w:val="000000"/>
        </w:rPr>
        <w:t>Initialisation</w:t>
      </w:r>
      <w:r>
        <w:rPr>
          <w:rFonts w:eastAsiaTheme="minorEastAsia" w:cs="Cambria Math"/>
          <w:bCs/>
          <w:color w:val="000000"/>
        </w:rPr>
        <w:tab/>
      </w:r>
      <w:r w:rsidRPr="00487143">
        <w:rPr>
          <w:rFonts w:eastAsiaTheme="minorEastAsia" w:cs="Cambria Math"/>
          <w:color w:val="000000"/>
        </w:rPr>
        <w:t xml:space="preserve">Affecter à </w:t>
      </w:r>
      <w:r w:rsidRPr="00487143">
        <w:rPr>
          <w:rFonts w:eastAsiaTheme="minorEastAsia" w:cs="Cambria Math"/>
          <w:i/>
          <w:iCs/>
          <w:color w:val="000000"/>
        </w:rPr>
        <w:t xml:space="preserve">n </w:t>
      </w:r>
      <w:r w:rsidRPr="00487143">
        <w:rPr>
          <w:rFonts w:eastAsiaTheme="minorEastAsia" w:cs="Cambria Math"/>
          <w:color w:val="000000"/>
        </w:rPr>
        <w:t xml:space="preserve">la valeur 0 </w:t>
      </w:r>
    </w:p>
    <w:p w14:paraId="679A92C5" w14:textId="77777777" w:rsidR="00487143" w:rsidRPr="00487143" w:rsidRDefault="00487143" w:rsidP="00487143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eastAsiaTheme="minorEastAsia" w:cs="Cambria Math"/>
          <w:color w:val="000000"/>
        </w:rPr>
      </w:pPr>
      <w:r>
        <w:rPr>
          <w:rFonts w:eastAsiaTheme="minorEastAsia" w:cs="Cambria Math"/>
          <w:color w:val="000000"/>
        </w:rPr>
        <w:tab/>
      </w:r>
      <w:r>
        <w:rPr>
          <w:rFonts w:eastAsiaTheme="minorEastAsia" w:cs="Cambria Math"/>
          <w:color w:val="000000"/>
        </w:rPr>
        <w:tab/>
      </w:r>
      <w:r w:rsidRPr="00487143">
        <w:rPr>
          <w:rFonts w:eastAsiaTheme="minorEastAsia" w:cs="Cambria Math"/>
          <w:color w:val="000000"/>
        </w:rPr>
        <w:t xml:space="preserve">Affecter à C la valeur 3,4 </w:t>
      </w:r>
    </w:p>
    <w:p w14:paraId="2FFD801C" w14:textId="77777777" w:rsidR="00487143" w:rsidRDefault="00487143" w:rsidP="00487143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eastAsiaTheme="minorEastAsia" w:cs="Cambria Math"/>
          <w:color w:val="000000"/>
        </w:rPr>
      </w:pPr>
      <w:r>
        <w:rPr>
          <w:rFonts w:eastAsiaTheme="minorEastAsia" w:cs="Cambria Math"/>
          <w:bCs/>
          <w:color w:val="000000"/>
        </w:rPr>
        <w:t>Traitement</w:t>
      </w:r>
      <w:r>
        <w:rPr>
          <w:rFonts w:eastAsiaTheme="minorEastAsia" w:cs="Cambria Math"/>
          <w:bCs/>
          <w:color w:val="000000"/>
        </w:rPr>
        <w:tab/>
      </w:r>
      <w:r w:rsidRPr="00487143">
        <w:rPr>
          <w:rFonts w:eastAsiaTheme="minorEastAsia" w:cs="Cambria Math"/>
          <w:color w:val="000000"/>
        </w:rPr>
        <w:t xml:space="preserve">Tant que C est supérieur à 1 </w:t>
      </w:r>
    </w:p>
    <w:p w14:paraId="2B288545" w14:textId="77777777" w:rsidR="00487143" w:rsidRPr="00487143" w:rsidRDefault="00487143" w:rsidP="00487143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eastAsiaTheme="minorEastAsia" w:cs="Cambria Math"/>
          <w:color w:val="000000"/>
        </w:rPr>
      </w:pPr>
      <w:r>
        <w:rPr>
          <w:rFonts w:eastAsiaTheme="minorEastAsia" w:cs="Cambria Math"/>
          <w:color w:val="000000"/>
        </w:rPr>
        <w:tab/>
      </w:r>
      <w:r>
        <w:rPr>
          <w:rFonts w:eastAsiaTheme="minorEastAsia" w:cs="Cambria Math"/>
          <w:color w:val="000000"/>
        </w:rPr>
        <w:tab/>
      </w:r>
      <w:r>
        <w:rPr>
          <w:rFonts w:eastAsiaTheme="minorEastAsia" w:cs="Cambria Math"/>
          <w:color w:val="000000"/>
        </w:rPr>
        <w:tab/>
        <w:t xml:space="preserve">   </w:t>
      </w:r>
      <w:r w:rsidRPr="00487143">
        <w:rPr>
          <w:rFonts w:eastAsiaTheme="minorEastAsia" w:cs="Cambria Math"/>
          <w:color w:val="000000"/>
        </w:rPr>
        <w:t>Affecter à</w:t>
      </w:r>
      <w:r>
        <w:rPr>
          <w:rFonts w:eastAsiaTheme="minorEastAsia" w:cs="Cambria Math"/>
          <w:color w:val="000000"/>
        </w:rPr>
        <w:t xml:space="preserve"> </w:t>
      </w:r>
      <w:r w:rsidRPr="00487143">
        <w:rPr>
          <w:rFonts w:eastAsiaTheme="minorEastAsia" w:cs="Cambria Math"/>
          <w:i/>
          <w:iCs/>
          <w:color w:val="000000"/>
        </w:rPr>
        <w:t>n</w:t>
      </w:r>
      <w:r w:rsidRPr="00487143">
        <w:rPr>
          <w:rFonts w:eastAsiaTheme="minorEastAsia" w:cs="Cambria Math"/>
          <w:color w:val="000000"/>
        </w:rPr>
        <w:t xml:space="preserve"> la valeur </w:t>
      </w:r>
      <w:r w:rsidRPr="00487143">
        <w:rPr>
          <w:rFonts w:eastAsiaTheme="minorEastAsia" w:cs="Cambria Math"/>
          <w:i/>
          <w:iCs/>
          <w:color w:val="000000"/>
        </w:rPr>
        <w:t>n</w:t>
      </w:r>
      <w:r w:rsidRPr="00487143">
        <w:rPr>
          <w:rFonts w:eastAsiaTheme="minorEastAsia" w:cs="Cambria Math"/>
          <w:color w:val="000000"/>
        </w:rPr>
        <w:t xml:space="preserve">+1 </w:t>
      </w:r>
    </w:p>
    <w:p w14:paraId="4C8D6C67" w14:textId="77777777" w:rsidR="00487143" w:rsidRDefault="00487143" w:rsidP="00487143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eastAsiaTheme="minorEastAsia" w:cs="Cambria Math"/>
          <w:color w:val="000000"/>
        </w:rPr>
      </w:pPr>
      <w:r>
        <w:rPr>
          <w:rFonts w:eastAsiaTheme="minorEastAsia" w:cs="Cambria Math"/>
          <w:color w:val="000000"/>
        </w:rPr>
        <w:tab/>
      </w:r>
      <w:r>
        <w:rPr>
          <w:rFonts w:eastAsiaTheme="minorEastAsia" w:cs="Cambria Math"/>
          <w:color w:val="000000"/>
        </w:rPr>
        <w:tab/>
        <w:t xml:space="preserve">     </w:t>
      </w:r>
      <w:r w:rsidRPr="00487143">
        <w:rPr>
          <w:rFonts w:eastAsiaTheme="minorEastAsia" w:cs="Cambria Math"/>
          <w:color w:val="000000"/>
        </w:rPr>
        <w:t>Affecter à C la valeur 0,8×C</w:t>
      </w:r>
    </w:p>
    <w:p w14:paraId="68847811" w14:textId="77777777" w:rsidR="00487143" w:rsidRPr="00487143" w:rsidRDefault="00487143" w:rsidP="00487143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eastAsiaTheme="minorEastAsia" w:cs="Cambria Math"/>
          <w:color w:val="000000"/>
        </w:rPr>
      </w:pPr>
      <w:r>
        <w:rPr>
          <w:rFonts w:eastAsiaTheme="minorEastAsia" w:cs="Cambria Math"/>
          <w:color w:val="000000"/>
        </w:rPr>
        <w:tab/>
      </w:r>
      <w:r>
        <w:rPr>
          <w:rFonts w:eastAsiaTheme="minorEastAsia" w:cs="Cambria Math"/>
          <w:color w:val="000000"/>
        </w:rPr>
        <w:tab/>
      </w:r>
      <w:r w:rsidRPr="00487143">
        <w:rPr>
          <w:rFonts w:eastAsiaTheme="minorEastAsia" w:cs="Cambria Math"/>
          <w:color w:val="000000"/>
        </w:rPr>
        <w:t xml:space="preserve">Fin tant que </w:t>
      </w:r>
    </w:p>
    <w:p w14:paraId="3CFF1D69" w14:textId="77777777" w:rsidR="00487143" w:rsidRPr="00487143" w:rsidRDefault="00487143" w:rsidP="00487143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eastAsiaTheme="minorEastAsia" w:cs="Cambria Math"/>
          <w:color w:val="000000"/>
        </w:rPr>
      </w:pPr>
      <w:r>
        <w:rPr>
          <w:rFonts w:eastAsiaTheme="minorEastAsia" w:cs="Cambria Math"/>
          <w:bCs/>
          <w:color w:val="000000"/>
        </w:rPr>
        <w:t>Sortie</w:t>
      </w:r>
      <w:r>
        <w:rPr>
          <w:rFonts w:eastAsiaTheme="minorEastAsia" w:cs="Cambria Math"/>
          <w:color w:val="000000"/>
        </w:rPr>
        <w:tab/>
      </w:r>
      <w:r>
        <w:rPr>
          <w:rFonts w:eastAsiaTheme="minorEastAsia" w:cs="Cambria Math"/>
          <w:color w:val="000000"/>
        </w:rPr>
        <w:tab/>
      </w:r>
      <w:r w:rsidRPr="00487143">
        <w:rPr>
          <w:rFonts w:eastAsiaTheme="minorEastAsia" w:cs="Cambria Math"/>
          <w:color w:val="000000"/>
        </w:rPr>
        <w:t xml:space="preserve">Afficher </w:t>
      </w:r>
      <w:r w:rsidRPr="00487143">
        <w:rPr>
          <w:rFonts w:eastAsiaTheme="minorEastAsia" w:cs="Cambria Math"/>
          <w:i/>
          <w:iCs/>
          <w:color w:val="000000"/>
        </w:rPr>
        <w:t xml:space="preserve">n </w:t>
      </w:r>
    </w:p>
    <w:p w14:paraId="22181AF1" w14:textId="77777777" w:rsidR="00487143" w:rsidRDefault="00487143" w:rsidP="00487143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eastAsiaTheme="minorEastAsia" w:cs="Cambria Math"/>
          <w:color w:val="000000"/>
        </w:rPr>
      </w:pPr>
    </w:p>
    <w:p w14:paraId="11CE4235" w14:textId="77777777" w:rsidR="005F6077" w:rsidRDefault="00487143" w:rsidP="00487143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eastAsiaTheme="minorEastAsia" w:cs="Cambria Math"/>
          <w:color w:val="000000"/>
        </w:rPr>
      </w:pPr>
      <w:r w:rsidRPr="00487143">
        <w:rPr>
          <w:rFonts w:eastAsiaTheme="minorEastAsia" w:cs="Cambria Math"/>
          <w:color w:val="000000"/>
        </w:rPr>
        <w:t xml:space="preserve">Quelle valeur affiche l’algorithme ? Interpréter le résultat dans le </w:t>
      </w:r>
    </w:p>
    <w:p w14:paraId="30CE96A3" w14:textId="77777777" w:rsidR="00487143" w:rsidRDefault="00487143" w:rsidP="00487143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eastAsiaTheme="minorEastAsia" w:cs="Cambria Math"/>
          <w:color w:val="000000"/>
        </w:rPr>
      </w:pPr>
      <w:r w:rsidRPr="00487143">
        <w:rPr>
          <w:rFonts w:eastAsiaTheme="minorEastAsia" w:cs="Cambria Math"/>
          <w:color w:val="000000"/>
        </w:rPr>
        <w:t xml:space="preserve">contexte de cet exercice. </w:t>
      </w:r>
    </w:p>
    <w:p w14:paraId="0075CB94" w14:textId="47826072" w:rsidR="00487143" w:rsidRPr="00CE64F8" w:rsidRDefault="00487143" w:rsidP="00487143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i/>
          <w:color w:val="000000"/>
        </w:rPr>
      </w:pPr>
      <w:r w:rsidRPr="00CE64F8">
        <w:rPr>
          <w:rFonts w:eastAsiaTheme="minorEastAsia" w:cs="Cambria Math"/>
          <w:i/>
          <w:color w:val="000000"/>
        </w:rPr>
        <w:br w:type="column"/>
      </w:r>
      <w:r w:rsidR="00EA7E0E">
        <w:rPr>
          <w:rFonts w:ascii="Cambria Math" w:eastAsiaTheme="minorEastAsia" w:hAnsi="Cambria Math" w:cs="Cambria Math"/>
          <w:i/>
          <w:color w:val="000000"/>
        </w:rPr>
        <w:t>On</w:t>
      </w:r>
      <w:r w:rsidRPr="00CE64F8">
        <w:rPr>
          <w:rFonts w:ascii="Cambria Math" w:eastAsiaTheme="minorEastAsia" w:hAnsi="Cambria Math" w:cs="Cambria Math"/>
          <w:i/>
          <w:color w:val="000000"/>
        </w:rPr>
        <w:t xml:space="preserve"> propose la suppression de la déclaration de variables et des entrées-sorties, la simplification de la syntaxe.</w:t>
      </w:r>
    </w:p>
    <w:p w14:paraId="420F9082" w14:textId="77777777" w:rsidR="00487143" w:rsidRDefault="00487143" w:rsidP="00487143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eastAsiaTheme="minorEastAsia" w:cs="Cambria Math"/>
          <w:color w:val="000000"/>
        </w:rPr>
      </w:pPr>
    </w:p>
    <w:p w14:paraId="6A27975A" w14:textId="77777777" w:rsidR="00487143" w:rsidRDefault="00487143" w:rsidP="00487143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eastAsiaTheme="minorEastAsia" w:cs="Cambria Math"/>
          <w:color w:val="000000"/>
        </w:rPr>
      </w:pPr>
      <w:r>
        <w:rPr>
          <w:rFonts w:eastAsiaTheme="minorEastAsia" w:cs="Cambria Math"/>
          <w:color w:val="000000"/>
        </w:rPr>
        <w:t>Soit l’algorithme suivant :</w:t>
      </w:r>
    </w:p>
    <w:p w14:paraId="0BE651FB" w14:textId="77777777" w:rsidR="00487143" w:rsidRDefault="00487143" w:rsidP="00487143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eastAsiaTheme="minorEastAsia" w:cs="Cambria Math"/>
          <w:color w:val="000000"/>
        </w:rPr>
      </w:pPr>
    </w:p>
    <w:p w14:paraId="1DE3CE72" w14:textId="77777777" w:rsidR="00487143" w:rsidRDefault="00487143" w:rsidP="00487143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color w:val="000000"/>
        </w:rPr>
      </w:pPr>
      <w:r>
        <w:rPr>
          <w:rFonts w:eastAsiaTheme="minorEastAsia" w:cs="Cambria Math"/>
          <w:color w:val="000000"/>
        </w:rPr>
        <w:tab/>
      </w:r>
      <m:oMath>
        <m:r>
          <w:rPr>
            <w:rFonts w:ascii="Cambria Math" w:eastAsiaTheme="minorEastAsia" w:hAnsi="Cambria Math" w:cs="Cambria Math"/>
            <w:color w:val="000000"/>
          </w:rPr>
          <m:t>n←</m:t>
        </m:r>
      </m:oMath>
      <w:r>
        <w:rPr>
          <w:rFonts w:ascii="Cambria Math" w:eastAsiaTheme="minorEastAsia" w:hAnsi="Cambria Math" w:cs="Cambria Math"/>
          <w:color w:val="000000"/>
        </w:rPr>
        <w:t xml:space="preserve"> 0</w:t>
      </w:r>
    </w:p>
    <w:p w14:paraId="4773B119" w14:textId="77777777" w:rsidR="00487143" w:rsidRPr="00487143" w:rsidRDefault="00487143" w:rsidP="00487143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eastAsiaTheme="minorEastAsia" w:cs="Cambria Math"/>
          <w:color w:val="000000"/>
        </w:rPr>
      </w:pPr>
      <w:r>
        <w:rPr>
          <w:rFonts w:ascii="Cambria Math" w:eastAsiaTheme="minorEastAsia" w:hAnsi="Cambria Math" w:cs="Cambria Math"/>
          <w:color w:val="000000"/>
        </w:rPr>
        <w:tab/>
      </w:r>
      <m:oMath>
        <m:r>
          <w:rPr>
            <w:rFonts w:ascii="Cambria Math" w:eastAsiaTheme="minorEastAsia" w:hAnsi="Cambria Math" w:cs="Cambria Math"/>
            <w:color w:val="000000"/>
          </w:rPr>
          <m:t>C←</m:t>
        </m:r>
      </m:oMath>
      <w:r>
        <w:rPr>
          <w:rFonts w:ascii="Cambria Math" w:eastAsiaTheme="minorEastAsia" w:hAnsi="Cambria Math" w:cs="Cambria Math"/>
          <w:color w:val="000000"/>
        </w:rPr>
        <w:t xml:space="preserve"> 3,4</w:t>
      </w:r>
    </w:p>
    <w:p w14:paraId="3C5DE313" w14:textId="77777777" w:rsidR="00487143" w:rsidRPr="00487143" w:rsidRDefault="00487143" w:rsidP="004F7A3D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color w:val="000000"/>
        </w:rPr>
      </w:pPr>
      <w:r>
        <w:rPr>
          <w:rFonts w:ascii="Cambria Math" w:eastAsiaTheme="minorEastAsia" w:hAnsi="Cambria Math" w:cs="Cambria Math"/>
          <w:color w:val="000000"/>
        </w:rPr>
        <w:tab/>
        <w:t xml:space="preserve">Tant que </w:t>
      </w:r>
      <m:oMath>
        <m:r>
          <w:rPr>
            <w:rFonts w:ascii="Cambria Math" w:eastAsiaTheme="minorEastAsia" w:hAnsi="Cambria Math" w:cs="Cambria Math"/>
            <w:color w:val="000000"/>
          </w:rPr>
          <m:t>C≥1</m:t>
        </m:r>
      </m:oMath>
    </w:p>
    <w:p w14:paraId="78DD2551" w14:textId="77777777" w:rsidR="00487143" w:rsidRDefault="00487143" w:rsidP="004F7A3D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color w:val="000000"/>
        </w:rPr>
      </w:pPr>
      <w:r>
        <w:rPr>
          <w:rFonts w:ascii="Cambria Math" w:eastAsiaTheme="minorEastAsia" w:hAnsi="Cambria Math" w:cs="Cambria Math"/>
          <w:color w:val="000000"/>
        </w:rPr>
        <w:tab/>
      </w:r>
      <w:r>
        <w:rPr>
          <w:rFonts w:ascii="Cambria Math" w:eastAsiaTheme="minorEastAsia" w:hAnsi="Cambria Math" w:cs="Cambria Math"/>
          <w:color w:val="000000"/>
        </w:rPr>
        <w:tab/>
      </w:r>
      <m:oMath>
        <m:r>
          <w:rPr>
            <w:rFonts w:ascii="Cambria Math" w:eastAsiaTheme="minorEastAsia" w:hAnsi="Cambria Math" w:cs="Cambria Math"/>
            <w:color w:val="000000"/>
          </w:rPr>
          <m:t>n←</m:t>
        </m:r>
        <m:r>
          <m:rPr>
            <m:sty m:val="p"/>
          </m:rPr>
          <w:rPr>
            <w:rFonts w:ascii="Cambria Math" w:eastAsiaTheme="minorEastAsia" w:hAnsi="Cambria Math" w:cs="Cambria Math"/>
            <w:color w:val="000000"/>
          </w:rPr>
          <m:t xml:space="preserve"> </m:t>
        </m:r>
        <m:r>
          <w:rPr>
            <w:rFonts w:ascii="Cambria Math" w:eastAsiaTheme="minorEastAsia" w:hAnsi="Cambria Math" w:cs="Cambria Math"/>
            <w:color w:val="000000"/>
          </w:rPr>
          <m:t>n</m:t>
        </m:r>
        <m:r>
          <m:rPr>
            <m:sty m:val="p"/>
          </m:rPr>
          <w:rPr>
            <w:rFonts w:ascii="Cambria Math" w:eastAsiaTheme="minorEastAsia" w:hAnsi="Cambria Math" w:cs="Cambria Math"/>
            <w:color w:val="000000"/>
          </w:rPr>
          <m:t>+1</m:t>
        </m:r>
      </m:oMath>
      <w:r>
        <w:rPr>
          <w:rFonts w:ascii="Cambria Math" w:eastAsiaTheme="minorEastAsia" w:hAnsi="Cambria Math" w:cs="Cambria Math"/>
          <w:color w:val="000000"/>
        </w:rPr>
        <w:t xml:space="preserve"> </w:t>
      </w:r>
    </w:p>
    <w:p w14:paraId="56ED9753" w14:textId="11531259" w:rsidR="00487143" w:rsidRDefault="00487143" w:rsidP="004F7A3D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color w:val="000000"/>
        </w:rPr>
      </w:pPr>
      <w:r>
        <w:rPr>
          <w:rFonts w:ascii="Cambria Math" w:eastAsiaTheme="minorEastAsia" w:hAnsi="Cambria Math" w:cs="Cambria Math"/>
          <w:color w:val="000000"/>
        </w:rPr>
        <w:tab/>
      </w:r>
      <w:r>
        <w:rPr>
          <w:rFonts w:ascii="Cambria Math" w:eastAsiaTheme="minorEastAsia" w:hAnsi="Cambria Math" w:cs="Cambria Math"/>
          <w:color w:val="000000"/>
        </w:rPr>
        <w:tab/>
      </w:r>
      <m:oMath>
        <m:r>
          <w:rPr>
            <w:rFonts w:ascii="Cambria Math" w:eastAsiaTheme="minorEastAsia" w:hAnsi="Cambria Math" w:cs="Cambria Math"/>
            <w:color w:val="000000"/>
          </w:rPr>
          <m:t>C←</m:t>
        </m:r>
        <m:r>
          <m:rPr>
            <m:sty m:val="p"/>
          </m:rPr>
          <w:rPr>
            <w:rFonts w:ascii="Cambria Math" w:eastAsiaTheme="minorEastAsia" w:hAnsi="Cambria Math" w:cs="Cambria Math"/>
            <w:color w:val="000000"/>
          </w:rPr>
          <m:t xml:space="preserve"> 0,8</m:t>
        </m:r>
        <m:r>
          <m:rPr>
            <m:sty m:val="p"/>
          </m:rPr>
          <w:rPr>
            <w:rFonts w:ascii="Cambria Math" w:eastAsiaTheme="minorEastAsia" w:hAnsi="Cambria Math" w:cs="Cambria Math"/>
            <w:color w:val="000000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Cambria Math"/>
            <w:color w:val="000000"/>
          </w:rPr>
          <m:t>×</m:t>
        </m:r>
        <m:r>
          <m:rPr>
            <m:sty m:val="p"/>
          </m:rPr>
          <w:rPr>
            <w:rFonts w:ascii="Cambria Math" w:eastAsiaTheme="minorEastAsia" w:hAnsi="Cambria Math" w:cs="Cambria Math"/>
            <w:color w:val="000000"/>
          </w:rPr>
          <m:t xml:space="preserve"> </m:t>
        </m:r>
        <m:r>
          <w:rPr>
            <w:rFonts w:ascii="Cambria Math" w:eastAsiaTheme="minorEastAsia" w:hAnsi="Cambria Math" w:cs="Cambria Math"/>
            <w:color w:val="000000"/>
          </w:rPr>
          <m:t>C</m:t>
        </m:r>
      </m:oMath>
      <w:r>
        <w:rPr>
          <w:rFonts w:ascii="Cambria Math" w:eastAsiaTheme="minorEastAsia" w:hAnsi="Cambria Math" w:cs="Cambria Math"/>
          <w:color w:val="000000"/>
        </w:rPr>
        <w:t xml:space="preserve"> </w:t>
      </w:r>
    </w:p>
    <w:p w14:paraId="73D33194" w14:textId="77777777" w:rsidR="00487143" w:rsidRDefault="00487143" w:rsidP="004F7A3D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color w:val="000000"/>
        </w:rPr>
      </w:pPr>
      <w:r>
        <w:rPr>
          <w:rFonts w:ascii="Cambria Math" w:eastAsiaTheme="minorEastAsia" w:hAnsi="Cambria Math" w:cs="Cambria Math"/>
          <w:color w:val="000000"/>
        </w:rPr>
        <w:tab/>
        <w:t>Fin Tant que</w:t>
      </w:r>
    </w:p>
    <w:p w14:paraId="0821E039" w14:textId="77777777" w:rsidR="005F6077" w:rsidRDefault="005F6077" w:rsidP="004F7A3D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color w:val="000000"/>
        </w:rPr>
      </w:pPr>
    </w:p>
    <w:p w14:paraId="16A39C16" w14:textId="6FBAD864" w:rsidR="005F6077" w:rsidRDefault="005F6077" w:rsidP="004F7A3D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color w:val="000000"/>
        </w:rPr>
      </w:pPr>
      <w:r>
        <w:rPr>
          <w:rFonts w:ascii="Cambria Math" w:eastAsiaTheme="minorEastAsia" w:hAnsi="Cambria Math" w:cs="Cambria Math"/>
          <w:color w:val="000000"/>
        </w:rPr>
        <w:t xml:space="preserve">Quelle est la valeur de </w:t>
      </w:r>
      <w:r w:rsidR="00EA7E0E">
        <w:rPr>
          <w:rFonts w:ascii="Cambria Math" w:eastAsiaTheme="minorEastAsia" w:hAnsi="Cambria Math" w:cs="Cambria Math"/>
          <w:color w:val="000000"/>
        </w:rPr>
        <w:t xml:space="preserve">la variable </w:t>
      </w:r>
      <m:oMath>
        <m:r>
          <w:rPr>
            <w:rFonts w:ascii="Cambria Math" w:eastAsiaTheme="minorEastAsia" w:hAnsi="Cambria Math" w:cs="Cambria Math"/>
            <w:color w:val="000000"/>
          </w:rPr>
          <m:t>n</m:t>
        </m:r>
      </m:oMath>
      <w:r>
        <w:rPr>
          <w:rFonts w:ascii="Cambria Math" w:eastAsiaTheme="minorEastAsia" w:hAnsi="Cambria Math" w:cs="Cambria Math"/>
          <w:color w:val="000000"/>
        </w:rPr>
        <w:t xml:space="preserve"> à la fin de l’exécution de l’algorithme ?</w:t>
      </w:r>
    </w:p>
    <w:p w14:paraId="1DA7C65F" w14:textId="77777777" w:rsidR="005F6077" w:rsidRDefault="005F6077" w:rsidP="004F7A3D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color w:val="000000"/>
        </w:rPr>
      </w:pPr>
      <w:r>
        <w:rPr>
          <w:rFonts w:ascii="Cambria Math" w:eastAsiaTheme="minorEastAsia" w:hAnsi="Cambria Math" w:cs="Cambria Math"/>
          <w:color w:val="000000"/>
        </w:rPr>
        <w:t>Interpréter le résultat dans le contexte de l’exercice.</w:t>
      </w:r>
    </w:p>
    <w:p w14:paraId="4871DDD6" w14:textId="77777777" w:rsidR="005F6077" w:rsidRDefault="005F6077" w:rsidP="004F7A3D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color w:val="000000"/>
        </w:rPr>
      </w:pPr>
      <w:r>
        <w:rPr>
          <w:rFonts w:ascii="Cambria Math" w:eastAsiaTheme="minorEastAsia" w:hAnsi="Cambria Math" w:cs="Cambria Math"/>
          <w:color w:val="000000"/>
        </w:rPr>
        <w:br w:type="column"/>
        <w:t>BAC STMG 2017</w:t>
      </w:r>
      <w:r w:rsidR="009C3DB7">
        <w:rPr>
          <w:rFonts w:ascii="Cambria Math" w:eastAsiaTheme="minorEastAsia" w:hAnsi="Cambria Math" w:cs="Cambria Math"/>
          <w:color w:val="000000"/>
        </w:rPr>
        <w:t xml:space="preserve"> </w:t>
      </w:r>
    </w:p>
    <w:p w14:paraId="535844D7" w14:textId="77777777" w:rsidR="005F6077" w:rsidRDefault="005F6077" w:rsidP="004F7A3D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color w:val="000000"/>
        </w:rPr>
      </w:pPr>
    </w:p>
    <w:p w14:paraId="7C55CDBC" w14:textId="77777777" w:rsidR="005F6077" w:rsidRPr="005F6077" w:rsidRDefault="005F6077" w:rsidP="005F6077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color w:val="000000"/>
        </w:rPr>
      </w:pPr>
      <w:r w:rsidRPr="005F6077">
        <w:rPr>
          <w:rFonts w:ascii="Cambria Math" w:eastAsiaTheme="minorEastAsia" w:hAnsi="Cambria Math" w:cs="Cambria Math"/>
          <w:color w:val="000000"/>
        </w:rPr>
        <w:t xml:space="preserve">On considère l’algorithme suivant : </w:t>
      </w:r>
    </w:p>
    <w:p w14:paraId="02C29924" w14:textId="77777777" w:rsidR="005F6077" w:rsidRDefault="005F6077" w:rsidP="005F6077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MS Mincho" w:eastAsia="MS Mincho" w:hAnsi="MS Mincho" w:cs="MS Mincho"/>
          <w:color w:val="000000"/>
        </w:rPr>
      </w:pPr>
      <w:r>
        <w:rPr>
          <w:rFonts w:ascii="Cambria Math" w:eastAsiaTheme="minorEastAsia" w:hAnsi="Cambria Math" w:cs="Cambria Math"/>
          <w:color w:val="000000"/>
        </w:rPr>
        <w:t>Variables</w:t>
      </w:r>
      <w:r>
        <w:rPr>
          <w:rFonts w:ascii="Cambria Math" w:eastAsiaTheme="minorEastAsia" w:hAnsi="Cambria Math" w:cs="Cambria Math"/>
          <w:color w:val="000000"/>
        </w:rPr>
        <w:tab/>
      </w:r>
      <w:r w:rsidRPr="005F6077">
        <w:rPr>
          <w:rFonts w:ascii="Cambria Math" w:eastAsiaTheme="minorEastAsia" w:hAnsi="Cambria Math" w:cs="Cambria Math"/>
          <w:color w:val="000000"/>
        </w:rPr>
        <w:t>𝑛 est un nombre entier</w:t>
      </w:r>
      <w:r w:rsidRPr="005F6077">
        <w:rPr>
          <w:rFonts w:ascii="MS Mincho" w:eastAsia="MS Mincho" w:hAnsi="MS Mincho" w:cs="MS Mincho"/>
          <w:color w:val="000000"/>
        </w:rPr>
        <w:t> </w:t>
      </w:r>
    </w:p>
    <w:p w14:paraId="7E79A6A8" w14:textId="77777777" w:rsidR="005F6077" w:rsidRDefault="005F6077" w:rsidP="005F6077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color w:val="000000"/>
        </w:rPr>
      </w:pP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 w:rsidRPr="005F6077">
        <w:rPr>
          <w:rFonts w:ascii="Cambria Math" w:eastAsiaTheme="minorEastAsia" w:hAnsi="Cambria Math" w:cs="Cambria Math"/>
          <w:color w:val="000000"/>
        </w:rPr>
        <w:t xml:space="preserve">𝑢 et 𝑘 sont des nombres réels </w:t>
      </w:r>
    </w:p>
    <w:p w14:paraId="1BFB7E29" w14:textId="77777777" w:rsidR="005F6077" w:rsidRDefault="005F6077" w:rsidP="005F6077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MS Mincho" w:eastAsia="MS Mincho" w:hAnsi="MS Mincho" w:cs="MS Mincho"/>
          <w:color w:val="000000"/>
        </w:rPr>
      </w:pPr>
      <w:r>
        <w:rPr>
          <w:rFonts w:ascii="Cambria Math" w:eastAsiaTheme="minorEastAsia" w:hAnsi="Cambria Math" w:cs="Cambria Math"/>
          <w:color w:val="000000"/>
        </w:rPr>
        <w:t>Traitement</w:t>
      </w:r>
      <w:r>
        <w:rPr>
          <w:rFonts w:ascii="MS Mincho" w:eastAsia="MS Mincho" w:hAnsi="MS Mincho" w:cs="MS Mincho"/>
          <w:b/>
          <w:bCs/>
          <w:color w:val="000000"/>
        </w:rPr>
        <w:tab/>
      </w:r>
      <w:r w:rsidRPr="005F6077">
        <w:rPr>
          <w:rFonts w:ascii="Cambria Math" w:eastAsiaTheme="minorEastAsia" w:hAnsi="Cambria Math" w:cs="Cambria Math"/>
          <w:color w:val="000000"/>
        </w:rPr>
        <w:t>Saisir 𝑘</w:t>
      </w:r>
      <w:r w:rsidRPr="005F6077">
        <w:rPr>
          <w:rFonts w:ascii="MS Mincho" w:eastAsia="MS Mincho" w:hAnsi="MS Mincho" w:cs="MS Mincho"/>
          <w:color w:val="000000"/>
        </w:rPr>
        <w:t> </w:t>
      </w:r>
    </w:p>
    <w:p w14:paraId="1A23B081" w14:textId="77777777" w:rsidR="005F6077" w:rsidRDefault="005F6077" w:rsidP="005F6077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MS Mincho" w:eastAsia="MS Mincho" w:hAnsi="MS Mincho" w:cs="MS Mincho"/>
          <w:color w:val="000000"/>
        </w:rPr>
      </w:pP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 w:rsidRPr="005F6077">
        <w:rPr>
          <w:rFonts w:ascii="Cambria Math" w:eastAsiaTheme="minorEastAsia" w:hAnsi="Cambria Math" w:cs="Cambria Math"/>
          <w:color w:val="000000"/>
        </w:rPr>
        <w:t>𝑛 prend la valeur 0</w:t>
      </w:r>
    </w:p>
    <w:p w14:paraId="663714E2" w14:textId="77777777" w:rsidR="005F6077" w:rsidRDefault="005F6077" w:rsidP="005F6077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color w:val="000000"/>
        </w:rPr>
      </w:pPr>
      <w:r>
        <w:rPr>
          <w:rFonts w:ascii="MS Mincho" w:eastAsia="MS Mincho" w:hAnsi="MS Mincho" w:cs="MS Mincho"/>
          <w:color w:val="000000"/>
        </w:rPr>
        <w:tab/>
      </w:r>
      <w:r>
        <w:rPr>
          <w:rFonts w:ascii="MS Mincho" w:eastAsia="MS Mincho" w:hAnsi="MS Mincho" w:cs="MS Mincho"/>
          <w:color w:val="000000"/>
        </w:rPr>
        <w:tab/>
      </w:r>
      <w:r w:rsidRPr="005F6077">
        <w:rPr>
          <w:rFonts w:ascii="Cambria Math" w:eastAsiaTheme="minorEastAsia" w:hAnsi="Cambria Math" w:cs="Cambria Math"/>
          <w:color w:val="000000"/>
        </w:rPr>
        <w:t>𝑢 prend la valeur 3 081,45</w:t>
      </w:r>
    </w:p>
    <w:p w14:paraId="6A292200" w14:textId="77777777" w:rsidR="005F6077" w:rsidRPr="005F6077" w:rsidRDefault="005F6077" w:rsidP="005F6077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color w:val="000000"/>
        </w:rPr>
      </w:pPr>
      <w:r>
        <w:rPr>
          <w:rFonts w:ascii="Cambria Math" w:eastAsiaTheme="minorEastAsia" w:hAnsi="Cambria Math" w:cs="Cambria Math"/>
          <w:color w:val="000000"/>
        </w:rPr>
        <w:tab/>
      </w:r>
      <w:r>
        <w:rPr>
          <w:rFonts w:ascii="Cambria Math" w:eastAsiaTheme="minorEastAsia" w:hAnsi="Cambria Math" w:cs="Cambria Math"/>
          <w:color w:val="000000"/>
        </w:rPr>
        <w:tab/>
      </w:r>
      <w:r w:rsidRPr="005F6077">
        <w:rPr>
          <w:rFonts w:ascii="Cambria Math" w:eastAsiaTheme="minorEastAsia" w:hAnsi="Cambria Math" w:cs="Cambria Math"/>
          <w:color w:val="000000"/>
        </w:rPr>
        <w:t xml:space="preserve"> Tant que 𝑢 &lt; 𝑘 </w:t>
      </w:r>
      <w:r>
        <w:rPr>
          <w:rFonts w:ascii="Cambria Math" w:eastAsiaTheme="minorEastAsia" w:hAnsi="Cambria Math" w:cs="Cambria Math"/>
          <w:color w:val="000000"/>
        </w:rPr>
        <w:t>Faire</w:t>
      </w:r>
    </w:p>
    <w:p w14:paraId="470A5C86" w14:textId="77777777" w:rsidR="005F6077" w:rsidRDefault="005F6077" w:rsidP="005F6077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color w:val="000000"/>
        </w:rPr>
      </w:pPr>
      <w:r>
        <w:rPr>
          <w:rFonts w:ascii="Cambria Math" w:eastAsiaTheme="minorEastAsia" w:hAnsi="Cambria Math" w:cs="Cambria Math"/>
          <w:color w:val="000000"/>
        </w:rPr>
        <w:tab/>
      </w:r>
      <w:r>
        <w:rPr>
          <w:rFonts w:ascii="Cambria Math" w:eastAsiaTheme="minorEastAsia" w:hAnsi="Cambria Math" w:cs="Cambria Math"/>
          <w:color w:val="000000"/>
        </w:rPr>
        <w:tab/>
        <w:t xml:space="preserve">       </w:t>
      </w:r>
      <w:r w:rsidRPr="005F6077">
        <w:rPr>
          <w:rFonts w:ascii="Cambria Math" w:eastAsiaTheme="minorEastAsia" w:hAnsi="Cambria Math" w:cs="Cambria Math"/>
          <w:color w:val="000000"/>
        </w:rPr>
        <w:t>𝑢 prend la valeur 1,04 × 𝑢</w:t>
      </w:r>
    </w:p>
    <w:p w14:paraId="738C6A8D" w14:textId="77777777" w:rsidR="005F6077" w:rsidRDefault="005F6077" w:rsidP="005F6077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color w:val="000000"/>
        </w:rPr>
      </w:pPr>
      <w:r>
        <w:rPr>
          <w:rFonts w:ascii="Cambria Math" w:eastAsiaTheme="minorEastAsia" w:hAnsi="Cambria Math" w:cs="Cambria Math"/>
          <w:color w:val="000000"/>
        </w:rPr>
        <w:tab/>
      </w:r>
      <w:r>
        <w:rPr>
          <w:rFonts w:ascii="Cambria Math" w:eastAsiaTheme="minorEastAsia" w:hAnsi="Cambria Math" w:cs="Cambria Math"/>
          <w:color w:val="000000"/>
        </w:rPr>
        <w:tab/>
      </w:r>
      <w:r>
        <w:rPr>
          <w:rFonts w:ascii="Cambria Math" w:eastAsiaTheme="minorEastAsia" w:hAnsi="Cambria Math" w:cs="Cambria Math"/>
          <w:color w:val="000000"/>
        </w:rPr>
        <w:tab/>
        <w:t xml:space="preserve">     </w:t>
      </w:r>
      <w:r w:rsidRPr="005F6077">
        <w:rPr>
          <w:rFonts w:ascii="Cambria Math" w:eastAsiaTheme="minorEastAsia" w:hAnsi="Cambria Math" w:cs="Cambria Math"/>
          <w:color w:val="000000"/>
        </w:rPr>
        <w:t>𝑛 prend la valeur 𝑛 + 1</w:t>
      </w:r>
    </w:p>
    <w:p w14:paraId="6CE0964F" w14:textId="77777777" w:rsidR="009C3DB7" w:rsidRDefault="009C3DB7" w:rsidP="005F6077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color w:val="000000"/>
        </w:rPr>
      </w:pPr>
      <w:r>
        <w:rPr>
          <w:rFonts w:ascii="Cambria Math" w:eastAsiaTheme="minorEastAsia" w:hAnsi="Cambria Math" w:cs="Cambria Math"/>
          <w:color w:val="000000"/>
        </w:rPr>
        <w:tab/>
      </w:r>
      <w:r>
        <w:rPr>
          <w:rFonts w:ascii="Cambria Math" w:eastAsiaTheme="minorEastAsia" w:hAnsi="Cambria Math" w:cs="Cambria Math"/>
          <w:color w:val="000000"/>
        </w:rPr>
        <w:tab/>
        <w:t>Fin Tant que</w:t>
      </w:r>
    </w:p>
    <w:p w14:paraId="7EF354E6" w14:textId="77777777" w:rsidR="009C3DB7" w:rsidRPr="005F6077" w:rsidRDefault="009C3DB7" w:rsidP="005F6077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color w:val="000000"/>
        </w:rPr>
      </w:pPr>
      <w:r>
        <w:rPr>
          <w:rFonts w:ascii="Cambria Math" w:eastAsiaTheme="minorEastAsia" w:hAnsi="Cambria Math" w:cs="Cambria Math"/>
          <w:color w:val="000000"/>
        </w:rPr>
        <w:tab/>
      </w:r>
      <w:r>
        <w:rPr>
          <w:rFonts w:ascii="Cambria Math" w:eastAsiaTheme="minorEastAsia" w:hAnsi="Cambria Math" w:cs="Cambria Math"/>
          <w:color w:val="000000"/>
        </w:rPr>
        <w:tab/>
        <w:t xml:space="preserve">Afficher </w:t>
      </w:r>
      <w:r w:rsidRPr="005F6077">
        <w:rPr>
          <w:rFonts w:ascii="Cambria Math" w:eastAsiaTheme="minorEastAsia" w:hAnsi="Cambria Math" w:cs="Cambria Math"/>
          <w:color w:val="000000"/>
        </w:rPr>
        <w:t>𝑛</w:t>
      </w:r>
    </w:p>
    <w:p w14:paraId="580CF3AA" w14:textId="77777777" w:rsidR="009C3DB7" w:rsidRDefault="009C3DB7" w:rsidP="005F6077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b/>
          <w:bCs/>
          <w:color w:val="000000"/>
        </w:rPr>
      </w:pPr>
    </w:p>
    <w:p w14:paraId="03ECA132" w14:textId="77777777" w:rsidR="005F6077" w:rsidRPr="005F6077" w:rsidRDefault="005F6077" w:rsidP="005F6077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color w:val="000000"/>
        </w:rPr>
      </w:pPr>
      <w:r w:rsidRPr="005F6077">
        <w:rPr>
          <w:rFonts w:ascii="Cambria Math" w:eastAsiaTheme="minorEastAsia" w:hAnsi="Cambria Math" w:cs="Cambria Math"/>
          <w:color w:val="000000"/>
        </w:rPr>
        <w:t xml:space="preserve">Si l’on choisit 𝑘 = 4 000, quelle valeur affichera cet algorithme ? Interpréter ce résultat dans le contexte étudié. </w:t>
      </w:r>
    </w:p>
    <w:p w14:paraId="27F0A5E0" w14:textId="4A842CBA" w:rsidR="005F6077" w:rsidRPr="00CE64F8" w:rsidRDefault="009C3DB7" w:rsidP="004F7A3D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i/>
          <w:color w:val="000000"/>
        </w:rPr>
      </w:pPr>
      <w:r>
        <w:rPr>
          <w:rFonts w:ascii="Cambria Math" w:eastAsiaTheme="minorEastAsia" w:hAnsi="Cambria Math" w:cs="Cambria Math"/>
          <w:color w:val="000000"/>
        </w:rPr>
        <w:br w:type="column"/>
      </w:r>
      <w:r w:rsidR="00EA7E0E">
        <w:rPr>
          <w:rFonts w:ascii="Cambria Math" w:eastAsiaTheme="minorEastAsia" w:hAnsi="Cambria Math" w:cs="Cambria Math"/>
          <w:i/>
          <w:color w:val="000000"/>
        </w:rPr>
        <w:t>On</w:t>
      </w:r>
      <w:r w:rsidRPr="00CE64F8">
        <w:rPr>
          <w:rFonts w:ascii="Cambria Math" w:eastAsiaTheme="minorEastAsia" w:hAnsi="Cambria Math" w:cs="Cambria Math"/>
          <w:i/>
          <w:color w:val="000000"/>
        </w:rPr>
        <w:t xml:space="preserve"> propose la suppression de la déclaration de variables et des entrées-sorties, la simplification de la syntaxe. Par cohérence d’un sujet à l’autre </w:t>
      </w:r>
      <w:r w:rsidR="00EA7E0E">
        <w:rPr>
          <w:rFonts w:ascii="Cambria Math" w:eastAsiaTheme="minorEastAsia" w:hAnsi="Cambria Math" w:cs="Cambria Math"/>
          <w:i/>
          <w:color w:val="000000"/>
        </w:rPr>
        <w:t>on</w:t>
      </w:r>
      <w:r w:rsidRPr="00CE64F8">
        <w:rPr>
          <w:rFonts w:ascii="Cambria Math" w:eastAsiaTheme="minorEastAsia" w:hAnsi="Cambria Math" w:cs="Cambria Math"/>
          <w:i/>
          <w:color w:val="000000"/>
        </w:rPr>
        <w:t xml:space="preserve"> propose de ne garder que : Tant que …</w:t>
      </w:r>
    </w:p>
    <w:p w14:paraId="56184A61" w14:textId="77777777" w:rsidR="009C3DB7" w:rsidRPr="00CE64F8" w:rsidRDefault="009C3DB7" w:rsidP="004F7A3D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i/>
          <w:color w:val="000000"/>
        </w:rPr>
      </w:pPr>
      <w:r w:rsidRPr="00CE64F8">
        <w:rPr>
          <w:rFonts w:ascii="Cambria Math" w:eastAsiaTheme="minorEastAsia" w:hAnsi="Cambria Math" w:cs="Cambria Math"/>
          <w:i/>
          <w:color w:val="000000"/>
        </w:rPr>
        <w:t>plutôt que : Tant que … faire</w:t>
      </w:r>
    </w:p>
    <w:p w14:paraId="7CEA5A6E" w14:textId="77777777" w:rsidR="009C3DB7" w:rsidRDefault="009C3DB7" w:rsidP="004F7A3D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color w:val="000000"/>
        </w:rPr>
      </w:pPr>
    </w:p>
    <w:p w14:paraId="459C1D14" w14:textId="77777777" w:rsidR="009C3DB7" w:rsidRPr="009C3DB7" w:rsidRDefault="009C3DB7" w:rsidP="004F7A3D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color w:val="000000"/>
        </w:rPr>
      </w:pPr>
      <w:r>
        <w:rPr>
          <w:rFonts w:ascii="Cambria Math" w:eastAsiaTheme="minorEastAsia" w:hAnsi="Cambria Math" w:cs="Cambria Math"/>
          <w:color w:val="000000"/>
        </w:rPr>
        <w:tab/>
      </w:r>
      <m:oMath>
        <m:r>
          <w:rPr>
            <w:rFonts w:ascii="Cambria Math" w:eastAsiaTheme="minorEastAsia" w:hAnsi="Cambria Math" w:cs="Cambria Math"/>
            <w:color w:val="000000"/>
          </w:rPr>
          <m:t>n←</m:t>
        </m:r>
        <m:r>
          <m:rPr>
            <m:sty m:val="p"/>
          </m:rPr>
          <w:rPr>
            <w:rFonts w:ascii="Cambria Math" w:eastAsiaTheme="minorEastAsia" w:hAnsi="Cambria Math" w:cs="Cambria Math"/>
            <w:color w:val="000000"/>
          </w:rPr>
          <m:t xml:space="preserve"> </m:t>
        </m:r>
        <m:r>
          <w:rPr>
            <w:rFonts w:ascii="Cambria Math" w:eastAsiaTheme="minorEastAsia" w:hAnsi="Cambria Math" w:cs="Cambria Math"/>
            <w:color w:val="000000"/>
          </w:rPr>
          <m:t>0</m:t>
        </m:r>
      </m:oMath>
    </w:p>
    <w:p w14:paraId="1114707E" w14:textId="77777777" w:rsidR="009C3DB7" w:rsidRPr="009C3DB7" w:rsidRDefault="009C3DB7" w:rsidP="004F7A3D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color w:val="000000"/>
        </w:rPr>
      </w:pPr>
      <w:r>
        <w:rPr>
          <w:rFonts w:ascii="Cambria Math" w:eastAsiaTheme="minorEastAsia" w:hAnsi="Cambria Math" w:cs="Cambria Math"/>
          <w:color w:val="000000"/>
        </w:rPr>
        <w:tab/>
      </w:r>
      <m:oMath>
        <m:r>
          <w:rPr>
            <w:rFonts w:ascii="Cambria Math" w:eastAsiaTheme="minorEastAsia" w:hAnsi="Cambria Math" w:cs="Cambria Math"/>
            <w:color w:val="000000"/>
          </w:rPr>
          <m:t>u←</m:t>
        </m:r>
        <m:r>
          <m:rPr>
            <m:sty m:val="p"/>
          </m:rPr>
          <w:rPr>
            <w:rFonts w:ascii="Cambria Math" w:eastAsiaTheme="minorEastAsia" w:hAnsi="Cambria Math" w:cs="Cambria Math"/>
            <w:color w:val="000000"/>
          </w:rPr>
          <m:t xml:space="preserve"> </m:t>
        </m:r>
        <m:r>
          <w:rPr>
            <w:rFonts w:ascii="Cambria Math" w:eastAsiaTheme="minorEastAsia" w:hAnsi="Cambria Math" w:cs="Cambria Math"/>
            <w:color w:val="000000"/>
          </w:rPr>
          <m:t>3081,45</m:t>
        </m:r>
      </m:oMath>
    </w:p>
    <w:p w14:paraId="582C5EA6" w14:textId="77777777" w:rsidR="009C3DB7" w:rsidRDefault="009C3DB7" w:rsidP="004F7A3D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color w:val="000000"/>
        </w:rPr>
      </w:pPr>
      <w:r>
        <w:rPr>
          <w:rFonts w:ascii="Cambria Math" w:eastAsiaTheme="minorEastAsia" w:hAnsi="Cambria Math" w:cs="Cambria Math"/>
          <w:color w:val="000000"/>
        </w:rPr>
        <w:tab/>
        <w:t xml:space="preserve">Tant que </w:t>
      </w:r>
      <m:oMath>
        <m:r>
          <w:rPr>
            <w:rFonts w:ascii="Cambria Math" w:eastAsiaTheme="minorEastAsia" w:hAnsi="Cambria Math" w:cs="Cambria Math"/>
            <w:color w:val="000000"/>
          </w:rPr>
          <m:t>u&lt;k</m:t>
        </m:r>
      </m:oMath>
    </w:p>
    <w:p w14:paraId="3937EE15" w14:textId="4C4D8152" w:rsidR="009C3DB7" w:rsidRPr="009C3DB7" w:rsidRDefault="009C3DB7" w:rsidP="004F7A3D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color w:val="000000"/>
        </w:rPr>
      </w:pPr>
      <w:r>
        <w:rPr>
          <w:rFonts w:ascii="Cambria Math" w:eastAsiaTheme="minorEastAsia" w:hAnsi="Cambria Math" w:cs="Cambria Math"/>
          <w:color w:val="000000"/>
        </w:rPr>
        <w:tab/>
      </w:r>
      <w:r>
        <w:rPr>
          <w:rFonts w:ascii="Cambria Math" w:eastAsiaTheme="minorEastAsia" w:hAnsi="Cambria Math" w:cs="Cambria Math"/>
          <w:color w:val="000000"/>
        </w:rPr>
        <w:tab/>
      </w:r>
      <m:oMath>
        <m:r>
          <w:rPr>
            <w:rFonts w:ascii="Cambria Math" w:eastAsiaTheme="minorEastAsia" w:hAnsi="Cambria Math" w:cs="Cambria Math"/>
            <w:color w:val="000000"/>
          </w:rPr>
          <m:t>u←</m:t>
        </m:r>
        <m:r>
          <m:rPr>
            <m:sty m:val="p"/>
          </m:rPr>
          <w:rPr>
            <w:rFonts w:ascii="Cambria Math" w:eastAsiaTheme="minorEastAsia" w:hAnsi="Cambria Math" w:cs="Cambria Math"/>
            <w:color w:val="000000"/>
          </w:rPr>
          <m:t xml:space="preserve"> </m:t>
        </m:r>
        <m:r>
          <w:rPr>
            <w:rFonts w:ascii="Cambria Math" w:eastAsiaTheme="minorEastAsia" w:hAnsi="Cambria Math" w:cs="Cambria Math"/>
            <w:color w:val="000000"/>
          </w:rPr>
          <m:t>1,04</m:t>
        </m:r>
        <m:r>
          <w:rPr>
            <w:rFonts w:ascii="Cambria Math" w:eastAsiaTheme="minorEastAsia" w:hAnsi="Cambria Math" w:cs="Cambria Math"/>
            <w:color w:val="000000"/>
          </w:rPr>
          <m:t xml:space="preserve"> </m:t>
        </m:r>
        <m:r>
          <w:rPr>
            <w:rFonts w:ascii="Cambria Math" w:eastAsiaTheme="minorEastAsia" w:hAnsi="Cambria Math" w:cs="Cambria Math"/>
            <w:color w:val="000000"/>
          </w:rPr>
          <m:t>×</m:t>
        </m:r>
        <m:r>
          <w:rPr>
            <w:rFonts w:ascii="Cambria Math" w:eastAsiaTheme="minorEastAsia" w:hAnsi="Cambria Math" w:cs="Cambria Math"/>
            <w:color w:val="000000"/>
          </w:rPr>
          <m:t xml:space="preserve"> </m:t>
        </m:r>
        <m:r>
          <w:rPr>
            <w:rFonts w:ascii="Cambria Math" w:eastAsiaTheme="minorEastAsia" w:hAnsi="Cambria Math" w:cs="Cambria Math"/>
            <w:color w:val="000000"/>
          </w:rPr>
          <m:t>u</m:t>
        </m:r>
      </m:oMath>
    </w:p>
    <w:p w14:paraId="31B5650F" w14:textId="77777777" w:rsidR="009C3DB7" w:rsidRPr="009C3DB7" w:rsidRDefault="009C3DB7" w:rsidP="004F7A3D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color w:val="000000"/>
        </w:rPr>
      </w:pPr>
      <w:r>
        <w:rPr>
          <w:rFonts w:ascii="Cambria Math" w:eastAsiaTheme="minorEastAsia" w:hAnsi="Cambria Math" w:cs="Cambria Math"/>
          <w:color w:val="000000"/>
        </w:rPr>
        <w:tab/>
      </w:r>
      <w:r>
        <w:rPr>
          <w:rFonts w:ascii="Cambria Math" w:eastAsiaTheme="minorEastAsia" w:hAnsi="Cambria Math" w:cs="Cambria Math"/>
          <w:color w:val="000000"/>
        </w:rPr>
        <w:tab/>
      </w:r>
      <m:oMath>
        <m:r>
          <w:rPr>
            <w:rFonts w:ascii="Cambria Math" w:eastAsiaTheme="minorEastAsia" w:hAnsi="Cambria Math" w:cs="Cambria Math"/>
            <w:color w:val="000000"/>
          </w:rPr>
          <m:t>n←</m:t>
        </m:r>
        <m:r>
          <m:rPr>
            <m:sty m:val="p"/>
          </m:rPr>
          <w:rPr>
            <w:rFonts w:ascii="Cambria Math" w:eastAsiaTheme="minorEastAsia" w:hAnsi="Cambria Math" w:cs="Cambria Math"/>
            <w:color w:val="000000"/>
          </w:rPr>
          <m:t xml:space="preserve"> </m:t>
        </m:r>
        <m:r>
          <w:rPr>
            <w:rFonts w:ascii="Cambria Math" w:eastAsiaTheme="minorEastAsia" w:hAnsi="Cambria Math" w:cs="Cambria Math"/>
            <w:color w:val="000000"/>
          </w:rPr>
          <m:t>n</m:t>
        </m:r>
        <m:r>
          <m:rPr>
            <m:sty m:val="p"/>
          </m:rPr>
          <w:rPr>
            <w:rFonts w:ascii="Cambria Math" w:eastAsiaTheme="minorEastAsia" w:hAnsi="Cambria Math" w:cs="Cambria Math"/>
            <w:color w:val="000000"/>
          </w:rPr>
          <m:t>+1</m:t>
        </m:r>
      </m:oMath>
    </w:p>
    <w:p w14:paraId="16F2CA97" w14:textId="77777777" w:rsidR="009C3DB7" w:rsidRDefault="009C3DB7" w:rsidP="004F7A3D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color w:val="000000"/>
        </w:rPr>
      </w:pPr>
      <w:r>
        <w:rPr>
          <w:rFonts w:ascii="Cambria Math" w:eastAsiaTheme="minorEastAsia" w:hAnsi="Cambria Math" w:cs="Cambria Math"/>
          <w:color w:val="000000"/>
        </w:rPr>
        <w:tab/>
        <w:t>Fin Tant que</w:t>
      </w:r>
    </w:p>
    <w:p w14:paraId="7B52CA09" w14:textId="77777777" w:rsidR="009C3DB7" w:rsidRDefault="009C3DB7" w:rsidP="004F7A3D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color w:val="000000"/>
        </w:rPr>
      </w:pPr>
    </w:p>
    <w:p w14:paraId="321DAA8A" w14:textId="30B618A0" w:rsidR="009C3DB7" w:rsidRDefault="009C3DB7" w:rsidP="004F7A3D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color w:val="000000"/>
        </w:rPr>
      </w:pPr>
      <w:r>
        <w:rPr>
          <w:rFonts w:ascii="Cambria Math" w:eastAsiaTheme="minorEastAsia" w:hAnsi="Cambria Math" w:cs="Cambria Math"/>
          <w:color w:val="000000"/>
        </w:rPr>
        <w:t xml:space="preserve">Quelle est la valeur de la variable </w:t>
      </w:r>
      <w:r w:rsidRPr="005F6077">
        <w:rPr>
          <w:rFonts w:ascii="Cambria Math" w:eastAsiaTheme="minorEastAsia" w:hAnsi="Cambria Math" w:cs="Cambria Math"/>
          <w:color w:val="000000"/>
        </w:rPr>
        <w:t>𝑛</w:t>
      </w:r>
      <w:r>
        <w:rPr>
          <w:rFonts w:ascii="Cambria Math" w:eastAsiaTheme="minorEastAsia" w:hAnsi="Cambria Math" w:cs="Cambria Math"/>
          <w:color w:val="000000"/>
        </w:rPr>
        <w:t xml:space="preserve"> à la fin de l’exécution de cet algorithme si la valeur de la variable </w:t>
      </w:r>
      <m:oMath>
        <m:r>
          <w:rPr>
            <w:rFonts w:ascii="Cambria Math" w:eastAsiaTheme="minorEastAsia" w:hAnsi="Cambria Math" w:cs="Cambria Math"/>
            <w:color w:val="000000"/>
          </w:rPr>
          <m:t>k</m:t>
        </m:r>
      </m:oMath>
      <w:r>
        <w:rPr>
          <w:rFonts w:ascii="Cambria Math" w:eastAsiaTheme="minorEastAsia" w:hAnsi="Cambria Math" w:cs="Cambria Math"/>
          <w:color w:val="000000"/>
        </w:rPr>
        <w:t xml:space="preserve"> en début d’exécution est égale à 4000 ?</w:t>
      </w:r>
    </w:p>
    <w:p w14:paraId="37243FEF" w14:textId="77777777" w:rsidR="009C3DB7" w:rsidRPr="009C3DB7" w:rsidRDefault="009C3DB7" w:rsidP="004F7A3D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line="360" w:lineRule="atLeast"/>
        <w:rPr>
          <w:rFonts w:ascii="Cambria Math" w:eastAsiaTheme="minorEastAsia" w:hAnsi="Cambria Math" w:cs="Cambria Math"/>
          <w:color w:val="000000"/>
        </w:rPr>
      </w:pPr>
      <w:r>
        <w:rPr>
          <w:rFonts w:ascii="Cambria Math" w:eastAsiaTheme="minorEastAsia" w:hAnsi="Cambria Math" w:cs="Cambria Math"/>
          <w:color w:val="000000"/>
        </w:rPr>
        <w:t>Interpréter ce résultat dans le contexte étudié.</w:t>
      </w:r>
    </w:p>
    <w:sectPr w:rsidR="009C3DB7" w:rsidRPr="009C3DB7" w:rsidSect="00F00A9B">
      <w:pgSz w:w="16840" w:h="11900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9B"/>
    <w:rsid w:val="00026547"/>
    <w:rsid w:val="00287D30"/>
    <w:rsid w:val="004743A4"/>
    <w:rsid w:val="00482201"/>
    <w:rsid w:val="00487143"/>
    <w:rsid w:val="004C6197"/>
    <w:rsid w:val="004F7A3D"/>
    <w:rsid w:val="005F6077"/>
    <w:rsid w:val="00787FC7"/>
    <w:rsid w:val="00813C0F"/>
    <w:rsid w:val="0092100A"/>
    <w:rsid w:val="009B34C6"/>
    <w:rsid w:val="009C3DB7"/>
    <w:rsid w:val="00A278C9"/>
    <w:rsid w:val="00AD29A4"/>
    <w:rsid w:val="00C71A4C"/>
    <w:rsid w:val="00CE64F8"/>
    <w:rsid w:val="00E14F14"/>
    <w:rsid w:val="00EA7E0E"/>
    <w:rsid w:val="00F00A9B"/>
    <w:rsid w:val="00F23983"/>
    <w:rsid w:val="00F740D3"/>
    <w:rsid w:val="00F9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1942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60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43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628</Words>
  <Characters>3459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Chéno</dc:creator>
  <cp:keywords/>
  <dc:description/>
  <cp:lastModifiedBy>Laurent Chéno</cp:lastModifiedBy>
  <cp:revision>10</cp:revision>
  <dcterms:created xsi:type="dcterms:W3CDTF">2017-09-06T07:39:00Z</dcterms:created>
  <dcterms:modified xsi:type="dcterms:W3CDTF">2017-09-15T09:56:00Z</dcterms:modified>
</cp:coreProperties>
</file>